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6" w:rsidRDefault="00AB2EE6" w:rsidP="000F559D">
      <w:pPr>
        <w:pBdr>
          <w:top w:val="thickThinSmallGap" w:sz="24" w:space="1" w:color="000000" w:themeColor="text1"/>
          <w:left w:val="thickThinSmallGap" w:sz="24" w:space="4" w:color="000000" w:themeColor="text1"/>
          <w:bottom w:val="thinThickSmallGap" w:sz="24" w:space="1" w:color="000000" w:themeColor="text1"/>
          <w:right w:val="thinThickSmallGap" w:sz="24" w:space="4" w:color="000000" w:themeColor="text1"/>
        </w:pBdr>
        <w:jc w:val="center"/>
        <w:rPr>
          <w:rFonts w:ascii="Arial Narrow" w:hAnsi="Arial Narrow"/>
          <w:b/>
          <w:sz w:val="24"/>
          <w:szCs w:val="24"/>
        </w:rPr>
      </w:pPr>
      <w:r w:rsidRPr="00B556DE">
        <w:rPr>
          <w:rFonts w:ascii="Arial Narrow" w:hAnsi="Arial Narrow"/>
          <w:b/>
          <w:sz w:val="24"/>
          <w:szCs w:val="24"/>
        </w:rPr>
        <w:t>Aide à l’apprentissage</w:t>
      </w:r>
      <w:r w:rsidR="007514E0">
        <w:rPr>
          <w:rFonts w:ascii="Arial Narrow" w:hAnsi="Arial Narrow"/>
          <w:b/>
          <w:sz w:val="24"/>
          <w:szCs w:val="24"/>
        </w:rPr>
        <w:t xml:space="preserve"> #2</w:t>
      </w:r>
    </w:p>
    <w:p w:rsidR="00AB2EE6" w:rsidRPr="00B556DE" w:rsidRDefault="00AB2EE6" w:rsidP="000F559D">
      <w:pPr>
        <w:pBdr>
          <w:top w:val="thickThinSmallGap" w:sz="24" w:space="1" w:color="000000" w:themeColor="text1"/>
          <w:left w:val="thickThinSmallGap" w:sz="24" w:space="4" w:color="000000" w:themeColor="text1"/>
          <w:bottom w:val="thinThickSmallGap" w:sz="24" w:space="1" w:color="000000" w:themeColor="text1"/>
          <w:right w:val="thinThickSmallGap" w:sz="24" w:space="4" w:color="000000" w:themeColor="text1"/>
        </w:pBdr>
        <w:jc w:val="center"/>
        <w:rPr>
          <w:rFonts w:ascii="Arial Narrow" w:hAnsi="Arial Narrow"/>
          <w:b/>
          <w:sz w:val="24"/>
          <w:szCs w:val="24"/>
        </w:rPr>
      </w:pPr>
    </w:p>
    <w:p w:rsidR="00AB2EE6" w:rsidRPr="0099766D" w:rsidRDefault="000F559D" w:rsidP="000F559D">
      <w:pPr>
        <w:pBdr>
          <w:top w:val="thickThinSmallGap" w:sz="24" w:space="1" w:color="000000" w:themeColor="text1"/>
          <w:left w:val="thickThinSmallGap" w:sz="24" w:space="4" w:color="000000" w:themeColor="text1"/>
          <w:bottom w:val="thinThickSmallGap" w:sz="24" w:space="1" w:color="000000" w:themeColor="text1"/>
          <w:right w:val="thinThickSmallGap" w:sz="24" w:space="4" w:color="000000" w:themeColor="text1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Compétence 11</w:t>
      </w:r>
      <w:r w:rsidR="00AB2EE6" w:rsidRPr="00B556DE">
        <w:rPr>
          <w:rFonts w:ascii="Arial Narrow" w:hAnsi="Arial Narrow"/>
          <w:b/>
          <w:sz w:val="24"/>
          <w:szCs w:val="24"/>
        </w:rPr>
        <w:t xml:space="preserve"> : </w:t>
      </w:r>
      <w:r>
        <w:rPr>
          <w:rFonts w:ascii="Arial Narrow" w:hAnsi="Arial Narrow"/>
          <w:b/>
          <w:sz w:val="24"/>
          <w:szCs w:val="24"/>
        </w:rPr>
        <w:t>Nutrition</w:t>
      </w:r>
    </w:p>
    <w:p w:rsidR="000F559D" w:rsidRDefault="000F559D" w:rsidP="00AB2EE6"/>
    <w:p w:rsidR="000F559D" w:rsidRDefault="000F559D" w:rsidP="00AB2EE6"/>
    <w:p w:rsidR="000F559D" w:rsidRDefault="000F559D" w:rsidP="00AB2EE6"/>
    <w:p w:rsidR="000F559D" w:rsidRDefault="000F559D" w:rsidP="00AB2EE6"/>
    <w:p w:rsidR="00AB2EE6" w:rsidRPr="00B556DE" w:rsidRDefault="00AB2EE6" w:rsidP="000F559D">
      <w:pPr>
        <w:ind w:left="1416" w:firstLine="708"/>
        <w:rPr>
          <w:rFonts w:ascii="Arial Narrow" w:hAnsi="Arial Narrow"/>
          <w:color w:val="000000" w:themeColor="text1"/>
          <w:sz w:val="24"/>
          <w:szCs w:val="24"/>
        </w:rPr>
      </w:pPr>
      <w:r w:rsidRPr="00B556DE">
        <w:t xml:space="preserve"> </w:t>
      </w:r>
      <w:r w:rsidR="000B3FA3"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265.4pt">
            <v:imagedata r:id="rId8" o:title="images"/>
          </v:shape>
        </w:pict>
      </w:r>
    </w:p>
    <w:p w:rsidR="00AB2EE6" w:rsidRDefault="00AB2EE6" w:rsidP="00AB2EE6">
      <w:pPr>
        <w:jc w:val="center"/>
        <w:rPr>
          <w:rFonts w:ascii="Arial Narrow" w:hAnsi="Arial Narrow"/>
          <w:b/>
          <w:sz w:val="24"/>
          <w:szCs w:val="24"/>
        </w:rPr>
      </w:pPr>
    </w:p>
    <w:p w:rsidR="000F559D" w:rsidRDefault="000F559D" w:rsidP="00AB2EE6">
      <w:pPr>
        <w:jc w:val="center"/>
        <w:rPr>
          <w:rFonts w:ascii="Arial Narrow" w:hAnsi="Arial Narrow"/>
          <w:b/>
          <w:sz w:val="24"/>
          <w:szCs w:val="24"/>
        </w:rPr>
      </w:pPr>
    </w:p>
    <w:p w:rsidR="000F559D" w:rsidRDefault="000F559D" w:rsidP="00AB2EE6">
      <w:pPr>
        <w:jc w:val="center"/>
        <w:rPr>
          <w:rFonts w:ascii="Arial Narrow" w:hAnsi="Arial Narrow"/>
          <w:b/>
          <w:sz w:val="24"/>
          <w:szCs w:val="24"/>
        </w:rPr>
      </w:pPr>
    </w:p>
    <w:p w:rsidR="00AB2EE6" w:rsidRDefault="00AB2EE6" w:rsidP="00AB2EE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556DE">
        <w:rPr>
          <w:rFonts w:ascii="Arial Narrow" w:hAnsi="Arial Narrow"/>
          <w:b/>
          <w:sz w:val="24"/>
          <w:szCs w:val="24"/>
        </w:rPr>
        <w:t>Nom</w:t>
      </w:r>
      <w:r>
        <w:rPr>
          <w:rFonts w:ascii="Arial Narrow" w:hAnsi="Arial Narrow"/>
          <w:b/>
          <w:sz w:val="24"/>
          <w:szCs w:val="24"/>
        </w:rPr>
        <w:t xml:space="preserve"> : </w:t>
      </w:r>
      <w:r>
        <w:rPr>
          <w:rFonts w:ascii="Arial Narrow" w:hAnsi="Arial Narrow"/>
          <w:b/>
          <w:sz w:val="24"/>
          <w:szCs w:val="24"/>
          <w:u w:val="single"/>
        </w:rPr>
        <w:t>__________________________________</w:t>
      </w:r>
    </w:p>
    <w:p w:rsidR="00AB2EE6" w:rsidRDefault="00AB2EE6" w:rsidP="00AB2EE6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B2EE6" w:rsidRPr="00A41594" w:rsidRDefault="00AB2EE6" w:rsidP="00AB2EE6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Commentaire : </w:t>
      </w:r>
      <w:r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B7" w:rsidRDefault="00AB2EE6">
      <w:r>
        <w:rPr>
          <w:rFonts w:ascii="Arial Narrow" w:hAnsi="Arial Narrow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EE1C" wp14:editId="7E0473C5">
                <wp:simplePos x="0" y="0"/>
                <wp:positionH relativeFrom="column">
                  <wp:posOffset>-207010</wp:posOffset>
                </wp:positionH>
                <wp:positionV relativeFrom="paragraph">
                  <wp:posOffset>181610</wp:posOffset>
                </wp:positionV>
                <wp:extent cx="7302500" cy="12065"/>
                <wp:effectExtent l="57150" t="38100" r="50800" b="8318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0" cy="1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4.3pt" to="558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B2EE6" w:rsidRPr="0054159F" w:rsidRDefault="00AB2EE6" w:rsidP="00566AB7">
      <w:pPr>
        <w:rPr>
          <w:rFonts w:cstheme="minorHAnsi"/>
          <w:b/>
          <w:sz w:val="40"/>
          <w:szCs w:val="40"/>
        </w:rPr>
      </w:pPr>
      <w:r w:rsidRPr="0054159F">
        <w:rPr>
          <w:rFonts w:cstheme="minorHAnsi"/>
          <w:b/>
          <w:sz w:val="40"/>
          <w:szCs w:val="40"/>
        </w:rPr>
        <w:lastRenderedPageBreak/>
        <w:t xml:space="preserve"> </w:t>
      </w:r>
      <w:r w:rsidR="00566AB7" w:rsidRPr="0054159F">
        <w:rPr>
          <w:rFonts w:cstheme="minorHAnsi"/>
          <w:b/>
          <w:sz w:val="40"/>
          <w:szCs w:val="40"/>
        </w:rPr>
        <w:t xml:space="preserve">Grille d’évaluation : </w:t>
      </w:r>
    </w:p>
    <w:p w:rsidR="00566AB7" w:rsidRPr="00807989" w:rsidRDefault="00566AB7" w:rsidP="00566AB7">
      <w:pPr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  <w:gridCol w:w="739"/>
        <w:gridCol w:w="722"/>
      </w:tblGrid>
      <w:tr w:rsidR="00807989" w:rsidRPr="00807989" w:rsidTr="00807989">
        <w:tc>
          <w:tcPr>
            <w:tcW w:w="10031" w:type="dxa"/>
          </w:tcPr>
          <w:p w:rsidR="00807989" w:rsidRPr="00807989" w:rsidRDefault="00807989" w:rsidP="0080798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07989">
              <w:rPr>
                <w:rFonts w:cstheme="minorHAnsi"/>
                <w:b/>
                <w:sz w:val="40"/>
                <w:szCs w:val="40"/>
              </w:rPr>
              <w:t>Éléments de la compétence</w:t>
            </w:r>
          </w:p>
        </w:tc>
        <w:tc>
          <w:tcPr>
            <w:tcW w:w="739" w:type="dxa"/>
          </w:tcPr>
          <w:p w:rsidR="00807989" w:rsidRPr="00807989" w:rsidRDefault="00807989" w:rsidP="00566AB7">
            <w:pPr>
              <w:rPr>
                <w:rFonts w:cstheme="minorHAnsi"/>
                <w:b/>
                <w:sz w:val="40"/>
                <w:szCs w:val="40"/>
              </w:rPr>
            </w:pPr>
            <w:r w:rsidRPr="00807989"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722" w:type="dxa"/>
          </w:tcPr>
          <w:p w:rsidR="00807989" w:rsidRPr="00807989" w:rsidRDefault="00807989" w:rsidP="00566AB7">
            <w:pPr>
              <w:rPr>
                <w:rFonts w:cstheme="minorHAnsi"/>
                <w:b/>
                <w:sz w:val="40"/>
                <w:szCs w:val="40"/>
              </w:rPr>
            </w:pPr>
            <w:r w:rsidRPr="00807989">
              <w:rPr>
                <w:rFonts w:cstheme="minorHAnsi"/>
                <w:b/>
                <w:sz w:val="40"/>
                <w:szCs w:val="40"/>
              </w:rPr>
              <w:t>NA</w:t>
            </w:r>
          </w:p>
        </w:tc>
      </w:tr>
      <w:tr w:rsidR="00807989" w:rsidRPr="00807989" w:rsidTr="00807989">
        <w:tc>
          <w:tcPr>
            <w:tcW w:w="10031" w:type="dxa"/>
          </w:tcPr>
          <w:p w:rsidR="00807989" w:rsidRDefault="00807989" w:rsidP="0080798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Établir des liens entre l’</w:t>
            </w:r>
            <w:r w:rsidRPr="00807989">
              <w:rPr>
                <w:rFonts w:cstheme="minorHAnsi"/>
                <w:sz w:val="40"/>
                <w:szCs w:val="40"/>
              </w:rPr>
              <w:t>alim</w:t>
            </w:r>
            <w:r>
              <w:rPr>
                <w:rFonts w:cstheme="minorHAnsi"/>
                <w:sz w:val="40"/>
                <w:szCs w:val="40"/>
              </w:rPr>
              <w:t>entation et l’état de santé d’u</w:t>
            </w:r>
            <w:r w:rsidRPr="0080798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 xml:space="preserve">e </w:t>
            </w:r>
            <w:r w:rsidRPr="00807989">
              <w:rPr>
                <w:rFonts w:cstheme="minorHAnsi"/>
                <w:sz w:val="40"/>
                <w:szCs w:val="40"/>
              </w:rPr>
              <w:t xml:space="preserve">personne </w:t>
            </w:r>
          </w:p>
          <w:p w:rsidR="00807989" w:rsidRPr="00807989" w:rsidRDefault="00807989" w:rsidP="00807989">
            <w:pPr>
              <w:rPr>
                <w:rFonts w:cstheme="minorHAnsi"/>
                <w:sz w:val="40"/>
                <w:szCs w:val="40"/>
              </w:rPr>
            </w:pPr>
            <w:r w:rsidRPr="00807989">
              <w:rPr>
                <w:rFonts w:cstheme="minorHAnsi"/>
                <w:sz w:val="40"/>
                <w:szCs w:val="40"/>
              </w:rPr>
              <w:t>Q.1-2-3-4- (2 manquements)</w:t>
            </w:r>
          </w:p>
        </w:tc>
        <w:tc>
          <w:tcPr>
            <w:tcW w:w="739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22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07989" w:rsidRPr="00807989" w:rsidTr="00807989">
        <w:tc>
          <w:tcPr>
            <w:tcW w:w="10031" w:type="dxa"/>
          </w:tcPr>
          <w:p w:rsidR="00807989" w:rsidRDefault="00807989" w:rsidP="00566AB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Vérifier </w:t>
            </w:r>
            <w:r w:rsidRPr="00807989">
              <w:rPr>
                <w:rFonts w:cstheme="minorHAnsi"/>
                <w:sz w:val="40"/>
                <w:szCs w:val="40"/>
              </w:rPr>
              <w:t>l</w:t>
            </w:r>
            <w:r>
              <w:rPr>
                <w:rFonts w:cstheme="minorHAnsi"/>
                <w:sz w:val="40"/>
                <w:szCs w:val="40"/>
              </w:rPr>
              <w:t>a</w:t>
            </w:r>
            <w:r w:rsidRPr="00807989">
              <w:rPr>
                <w:rFonts w:cstheme="minorHAnsi"/>
                <w:sz w:val="40"/>
                <w:szCs w:val="40"/>
              </w:rPr>
              <w:t xml:space="preserve"> correspondance entre le re</w:t>
            </w:r>
            <w:r>
              <w:rPr>
                <w:rFonts w:cstheme="minorHAnsi"/>
                <w:sz w:val="40"/>
                <w:szCs w:val="40"/>
              </w:rPr>
              <w:t>p</w:t>
            </w:r>
            <w:r w:rsidRPr="00807989">
              <w:rPr>
                <w:rFonts w:cstheme="minorHAnsi"/>
                <w:sz w:val="40"/>
                <w:szCs w:val="40"/>
              </w:rPr>
              <w:t>as et la diète d’</w:t>
            </w:r>
            <w:r>
              <w:rPr>
                <w:rFonts w:cstheme="minorHAnsi"/>
                <w:sz w:val="40"/>
                <w:szCs w:val="40"/>
              </w:rPr>
              <w:t>une personne.</w:t>
            </w:r>
          </w:p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  <w:r w:rsidRPr="00807989">
              <w:rPr>
                <w:rFonts w:cstheme="minorHAnsi"/>
                <w:sz w:val="40"/>
                <w:szCs w:val="40"/>
              </w:rPr>
              <w:t>Q. 5-8</w:t>
            </w:r>
          </w:p>
        </w:tc>
        <w:tc>
          <w:tcPr>
            <w:tcW w:w="739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22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07989" w:rsidRPr="00807989" w:rsidTr="00807989">
        <w:tc>
          <w:tcPr>
            <w:tcW w:w="10031" w:type="dxa"/>
          </w:tcPr>
          <w:p w:rsidR="00807989" w:rsidRDefault="00807989" w:rsidP="00566AB7">
            <w:pPr>
              <w:rPr>
                <w:rFonts w:cstheme="minorHAnsi"/>
                <w:sz w:val="40"/>
                <w:szCs w:val="40"/>
              </w:rPr>
            </w:pPr>
            <w:r w:rsidRPr="00807989">
              <w:rPr>
                <w:rFonts w:cstheme="minorHAnsi"/>
                <w:sz w:val="40"/>
                <w:szCs w:val="40"/>
              </w:rPr>
              <w:t xml:space="preserve">Inciter une personne à s’alimenter </w:t>
            </w:r>
          </w:p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  <w:r w:rsidRPr="00807989">
              <w:rPr>
                <w:rFonts w:cstheme="minorHAnsi"/>
                <w:sz w:val="40"/>
                <w:szCs w:val="40"/>
              </w:rPr>
              <w:t>Q 6-7-9 (1 manquement)</w:t>
            </w:r>
          </w:p>
        </w:tc>
        <w:tc>
          <w:tcPr>
            <w:tcW w:w="739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22" w:type="dxa"/>
          </w:tcPr>
          <w:p w:rsidR="00807989" w:rsidRPr="00807989" w:rsidRDefault="00807989" w:rsidP="00566AB7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807989" w:rsidRDefault="00807989" w:rsidP="00566AB7"/>
    <w:p w:rsidR="00807989" w:rsidRDefault="00807989">
      <w:r>
        <w:br w:type="page"/>
      </w:r>
    </w:p>
    <w:p w:rsidR="00566AB7" w:rsidRDefault="00566AB7" w:rsidP="00566AB7"/>
    <w:p w:rsidR="000E3DEA" w:rsidRDefault="000E3DEA" w:rsidP="00AB2EE6"/>
    <w:p w:rsidR="000E3DEA" w:rsidRDefault="000E3DEA" w:rsidP="00AB2EE6">
      <w:pPr>
        <w:rPr>
          <w:b/>
          <w:u w:val="single"/>
        </w:rPr>
      </w:pPr>
      <w:r w:rsidRPr="000E3DEA">
        <w:rPr>
          <w:b/>
          <w:u w:val="single"/>
        </w:rPr>
        <w:t>Question 1</w:t>
      </w:r>
    </w:p>
    <w:p w:rsidR="000E3DEA" w:rsidRDefault="002F703E" w:rsidP="002F703E">
      <w:pPr>
        <w:ind w:firstLine="708"/>
      </w:pPr>
      <w:r>
        <w:t>Vrai ou faux</w:t>
      </w:r>
    </w:p>
    <w:p w:rsidR="007514E0" w:rsidRDefault="007514E0" w:rsidP="007514E0">
      <w:pPr>
        <w:pStyle w:val="Paragraphedeliste"/>
        <w:numPr>
          <w:ilvl w:val="0"/>
          <w:numId w:val="6"/>
        </w:numPr>
      </w:pPr>
      <w:r>
        <w:t xml:space="preserve">Il faut éviter la friture et les gras </w:t>
      </w:r>
      <w:r w:rsidR="00140AE2">
        <w:t>Trans</w:t>
      </w:r>
      <w:r>
        <w:t xml:space="preserve"> dans une diète </w:t>
      </w:r>
      <w:proofErr w:type="spellStart"/>
      <w:r>
        <w:t>hypolipidique</w:t>
      </w:r>
      <w:proofErr w:type="spellEnd"/>
      <w:r>
        <w:t> :</w:t>
      </w:r>
      <w:r w:rsidR="00EF02D9">
        <w:t xml:space="preserve"> </w:t>
      </w:r>
      <w:r>
        <w:t>______</w:t>
      </w:r>
    </w:p>
    <w:p w:rsidR="007514E0" w:rsidRDefault="00140AE2" w:rsidP="007514E0">
      <w:pPr>
        <w:pStyle w:val="Paragraphedeliste"/>
        <w:numPr>
          <w:ilvl w:val="0"/>
          <w:numId w:val="6"/>
        </w:numPr>
      </w:pPr>
      <w:r>
        <w:t>Les vitamines hydrosoluble sont B et C </w:t>
      </w:r>
      <w:proofErr w:type="gramStart"/>
      <w:r>
        <w:t>:_</w:t>
      </w:r>
      <w:proofErr w:type="gramEnd"/>
      <w:r>
        <w:t>_____</w:t>
      </w:r>
    </w:p>
    <w:p w:rsidR="00EF02D9" w:rsidRDefault="00EF02D9" w:rsidP="007514E0">
      <w:pPr>
        <w:pStyle w:val="Paragraphedeliste"/>
        <w:numPr>
          <w:ilvl w:val="0"/>
          <w:numId w:val="6"/>
        </w:numPr>
      </w:pPr>
      <w:r>
        <w:t>Dans une diète hyposodée il faut éviter les charcuteries, les conserves et les chips </w:t>
      </w:r>
      <w:proofErr w:type="gramStart"/>
      <w:r>
        <w:t>:_</w:t>
      </w:r>
      <w:proofErr w:type="gramEnd"/>
      <w:r>
        <w:t>_____</w:t>
      </w:r>
    </w:p>
    <w:p w:rsidR="00EF02D9" w:rsidRDefault="00140AE2" w:rsidP="007514E0">
      <w:pPr>
        <w:pStyle w:val="Paragraphedeliste"/>
        <w:numPr>
          <w:ilvl w:val="0"/>
          <w:numId w:val="6"/>
        </w:numPr>
      </w:pPr>
      <w:r>
        <w:t>Le Calcium est la principale source des produits laitiers </w:t>
      </w:r>
      <w:proofErr w:type="gramStart"/>
      <w:r>
        <w:t>:_</w:t>
      </w:r>
      <w:proofErr w:type="gramEnd"/>
      <w:r>
        <w:t>____</w:t>
      </w:r>
    </w:p>
    <w:p w:rsidR="00140AE2" w:rsidRPr="000E3DEA" w:rsidRDefault="00140AE2" w:rsidP="007514E0">
      <w:pPr>
        <w:pStyle w:val="Paragraphedeliste"/>
        <w:numPr>
          <w:ilvl w:val="0"/>
          <w:numId w:val="6"/>
        </w:numPr>
      </w:pPr>
      <w:r>
        <w:t>Les lipides forment, entretiennent et répare les tissus : ______</w:t>
      </w:r>
    </w:p>
    <w:p w:rsidR="000E3DEA" w:rsidRDefault="000E3DEA" w:rsidP="00AB2EE6">
      <w:pPr>
        <w:rPr>
          <w:b/>
          <w:u w:val="single"/>
        </w:rPr>
      </w:pPr>
    </w:p>
    <w:p w:rsidR="000E3DEA" w:rsidRDefault="000E3DEA" w:rsidP="00FE1F88">
      <w:pPr>
        <w:rPr>
          <w:b/>
          <w:u w:val="single"/>
        </w:rPr>
      </w:pPr>
      <w:r>
        <w:rPr>
          <w:b/>
          <w:u w:val="single"/>
        </w:rPr>
        <w:t>Question 2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EE2D7B" w:rsidTr="00F95D91">
        <w:tc>
          <w:tcPr>
            <w:tcW w:w="2694" w:type="dxa"/>
          </w:tcPr>
          <w:p w:rsidR="00EE2D7B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Fer :</w:t>
            </w:r>
          </w:p>
        </w:tc>
        <w:tc>
          <w:tcPr>
            <w:tcW w:w="6804" w:type="dxa"/>
          </w:tcPr>
          <w:p w:rsidR="00EE2D7B" w:rsidRPr="00F95D91" w:rsidRDefault="00F95D91" w:rsidP="00F95D91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Affermit les gencives et agit comme antioxydant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Iode :</w:t>
            </w:r>
          </w:p>
        </w:tc>
        <w:tc>
          <w:tcPr>
            <w:tcW w:w="6804" w:type="dxa"/>
          </w:tcPr>
          <w:p w:rsidR="00EF02D9" w:rsidRPr="00F95D91" w:rsidRDefault="00F95D91" w:rsidP="00F95D91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Permet la vision nocturne et la résistance aux infections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Vitamine C :</w:t>
            </w:r>
          </w:p>
        </w:tc>
        <w:tc>
          <w:tcPr>
            <w:tcW w:w="6804" w:type="dxa"/>
          </w:tcPr>
          <w:p w:rsidR="00EF02D9" w:rsidRPr="00F95D91" w:rsidRDefault="0066462C" w:rsidP="0066462C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Participe à la régulation de la température corporelle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Vitamine K :</w:t>
            </w:r>
          </w:p>
        </w:tc>
        <w:tc>
          <w:tcPr>
            <w:tcW w:w="6804" w:type="dxa"/>
          </w:tcPr>
          <w:p w:rsidR="00EF02D9" w:rsidRPr="00F95D91" w:rsidRDefault="00F95D91" w:rsidP="00F95D91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Protège la vitamine C ralentit le processus du vieillissement</w:t>
            </w:r>
          </w:p>
        </w:tc>
      </w:tr>
      <w:tr w:rsidR="00EE2D7B" w:rsidTr="00F95D91">
        <w:tc>
          <w:tcPr>
            <w:tcW w:w="2694" w:type="dxa"/>
          </w:tcPr>
          <w:p w:rsidR="00EE2D7B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Vitamine A :</w:t>
            </w:r>
          </w:p>
        </w:tc>
        <w:tc>
          <w:tcPr>
            <w:tcW w:w="6804" w:type="dxa"/>
          </w:tcPr>
          <w:p w:rsidR="00EE2D7B" w:rsidRPr="00F95D91" w:rsidRDefault="00F95D91" w:rsidP="00F95D91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Forme l’hémoglobine </w:t>
            </w:r>
            <w:r w:rsidR="00E136ED">
              <w:rPr>
                <w:b/>
                <w:u w:val="single"/>
              </w:rPr>
              <w:t>transporte l’O2 dans le sang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Vitamine D :</w:t>
            </w:r>
          </w:p>
        </w:tc>
        <w:tc>
          <w:tcPr>
            <w:tcW w:w="6804" w:type="dxa"/>
          </w:tcPr>
          <w:p w:rsidR="00EF02D9" w:rsidRPr="00F95D91" w:rsidRDefault="00F95D91" w:rsidP="00F95D91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Traite l’ostéoporose et augmente l’absorption du calcium 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Calcium :</w:t>
            </w:r>
          </w:p>
        </w:tc>
        <w:tc>
          <w:tcPr>
            <w:tcW w:w="6804" w:type="dxa"/>
          </w:tcPr>
          <w:p w:rsidR="00EF02D9" w:rsidRPr="00E136ED" w:rsidRDefault="00E136ED" w:rsidP="00E136ED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Contrôle la pression osmotique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Sodium :</w:t>
            </w:r>
          </w:p>
        </w:tc>
        <w:tc>
          <w:tcPr>
            <w:tcW w:w="6804" w:type="dxa"/>
          </w:tcPr>
          <w:p w:rsidR="00EF02D9" w:rsidRPr="00E136ED" w:rsidRDefault="00E136ED" w:rsidP="00E136ED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Agit comme constituant des os et des dents 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Vitamine E :</w:t>
            </w:r>
          </w:p>
        </w:tc>
        <w:tc>
          <w:tcPr>
            <w:tcW w:w="6804" w:type="dxa"/>
          </w:tcPr>
          <w:p w:rsidR="00EF02D9" w:rsidRPr="00E136ED" w:rsidRDefault="00E136ED" w:rsidP="00E136ED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Synthèse des hormones thyroïdiennes</w:t>
            </w:r>
          </w:p>
        </w:tc>
      </w:tr>
      <w:tr w:rsidR="00EF02D9" w:rsidTr="00F95D91">
        <w:tc>
          <w:tcPr>
            <w:tcW w:w="2694" w:type="dxa"/>
          </w:tcPr>
          <w:p w:rsidR="00EF02D9" w:rsidRDefault="00FE1F88" w:rsidP="00FE1F8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Eau :</w:t>
            </w:r>
          </w:p>
        </w:tc>
        <w:tc>
          <w:tcPr>
            <w:tcW w:w="6804" w:type="dxa"/>
          </w:tcPr>
          <w:p w:rsidR="00EF02D9" w:rsidRPr="00E136ED" w:rsidRDefault="00E136ED" w:rsidP="00E136ED">
            <w:pPr>
              <w:pStyle w:val="Paragraphedeliste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Permet la coagulation</w:t>
            </w:r>
          </w:p>
        </w:tc>
      </w:tr>
    </w:tbl>
    <w:p w:rsidR="00EF02D9" w:rsidRDefault="00EF02D9" w:rsidP="00AB2EE6">
      <w:pPr>
        <w:rPr>
          <w:b/>
          <w:u w:val="single"/>
        </w:rPr>
      </w:pPr>
    </w:p>
    <w:p w:rsidR="000E3DEA" w:rsidRDefault="009741C8" w:rsidP="002F703E">
      <w:pPr>
        <w:rPr>
          <w:b/>
          <w:u w:val="single"/>
        </w:rPr>
      </w:pPr>
      <w:r>
        <w:rPr>
          <w:b/>
          <w:u w:val="single"/>
        </w:rPr>
        <w:t>Question 3</w:t>
      </w:r>
    </w:p>
    <w:p w:rsidR="00140AE2" w:rsidRPr="00140AE2" w:rsidRDefault="00140AE2" w:rsidP="00AB2EE6">
      <w:r>
        <w:tab/>
        <w:t>Associer chaque nutriment à son rôle respectif :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704"/>
        <w:gridCol w:w="2824"/>
        <w:gridCol w:w="2835"/>
      </w:tblGrid>
      <w:tr w:rsidR="00140AE2" w:rsidTr="00140AE2">
        <w:tc>
          <w:tcPr>
            <w:tcW w:w="2704" w:type="dxa"/>
          </w:tcPr>
          <w:p w:rsidR="00140AE2" w:rsidRPr="00B651FE" w:rsidRDefault="00140AE2" w:rsidP="00B651FE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u w:val="single"/>
              </w:rPr>
            </w:pPr>
            <w:r w:rsidRPr="00B651FE">
              <w:rPr>
                <w:b/>
                <w:u w:val="single"/>
              </w:rPr>
              <w:t>Protéines</w:t>
            </w:r>
          </w:p>
        </w:tc>
        <w:tc>
          <w:tcPr>
            <w:tcW w:w="2824" w:type="dxa"/>
          </w:tcPr>
          <w:p w:rsidR="00140AE2" w:rsidRPr="00B651FE" w:rsidRDefault="00140AE2" w:rsidP="00B651FE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u w:val="single"/>
              </w:rPr>
            </w:pPr>
            <w:r w:rsidRPr="00B651FE">
              <w:rPr>
                <w:b/>
                <w:u w:val="single"/>
              </w:rPr>
              <w:t>Glucides</w:t>
            </w:r>
          </w:p>
        </w:tc>
        <w:tc>
          <w:tcPr>
            <w:tcW w:w="2835" w:type="dxa"/>
          </w:tcPr>
          <w:p w:rsidR="00140AE2" w:rsidRPr="00B651FE" w:rsidRDefault="00140AE2" w:rsidP="00B651FE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u w:val="single"/>
              </w:rPr>
            </w:pPr>
            <w:r w:rsidRPr="00B651FE">
              <w:rPr>
                <w:b/>
                <w:u w:val="single"/>
              </w:rPr>
              <w:t>Lipides</w:t>
            </w:r>
          </w:p>
        </w:tc>
      </w:tr>
    </w:tbl>
    <w:p w:rsidR="00E76B2E" w:rsidRDefault="00E76B2E" w:rsidP="00E76B2E">
      <w:pPr>
        <w:pStyle w:val="Paragraphedeliste"/>
        <w:spacing w:line="360" w:lineRule="auto"/>
      </w:pPr>
    </w:p>
    <w:p w:rsidR="00E76B2E" w:rsidRDefault="00E76B2E" w:rsidP="00E76B2E">
      <w:pPr>
        <w:pStyle w:val="Paragraphedeliste"/>
        <w:spacing w:line="360" w:lineRule="auto"/>
      </w:pP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Ralenti l’activité des sécrétions gastrique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Production d’énergie et de chaleur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Formation des tissus musculaire et répare les tissus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Participe au transport des vitamine ADEK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Participe à l’immunité par la fabrication d’anticorps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Maintient une température constante en protégeant du froid et des rayons du soleil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Maintient les rapports osmotique </w:t>
      </w:r>
      <w:proofErr w:type="gramStart"/>
      <w:r>
        <w:t>:_</w:t>
      </w:r>
      <w:proofErr w:type="gramEnd"/>
      <w:r>
        <w:t>____</w:t>
      </w:r>
    </w:p>
    <w:p w:rsidR="00B651FE" w:rsidRDefault="00B651FE" w:rsidP="00B651FE">
      <w:pPr>
        <w:pStyle w:val="Paragraphedeliste"/>
        <w:numPr>
          <w:ilvl w:val="0"/>
          <w:numId w:val="9"/>
        </w:numPr>
        <w:spacing w:line="360" w:lineRule="auto"/>
      </w:pPr>
      <w:r>
        <w:t>Maintient la régularité intestinale </w:t>
      </w:r>
      <w:proofErr w:type="gramStart"/>
      <w:r>
        <w:t>:_</w:t>
      </w:r>
      <w:proofErr w:type="gramEnd"/>
      <w:r>
        <w:t>____</w:t>
      </w:r>
    </w:p>
    <w:p w:rsidR="00EF2741" w:rsidRPr="0054159F" w:rsidRDefault="00B651FE" w:rsidP="00AB2EE6">
      <w:pPr>
        <w:pStyle w:val="Paragraphedeliste"/>
        <w:numPr>
          <w:ilvl w:val="0"/>
          <w:numId w:val="9"/>
        </w:numPr>
        <w:spacing w:line="360" w:lineRule="auto"/>
      </w:pPr>
      <w:r>
        <w:t>Fou</w:t>
      </w:r>
      <w:r w:rsidR="00BD6CD3">
        <w:t>rni une source d’énergie concentré</w:t>
      </w:r>
      <w:r>
        <w:t> </w:t>
      </w:r>
      <w:proofErr w:type="gramStart"/>
      <w:r>
        <w:t>:_</w:t>
      </w:r>
      <w:proofErr w:type="gramEnd"/>
      <w:r>
        <w:t>____</w:t>
      </w:r>
      <w:r w:rsidR="009741C8">
        <w:br w:type="page"/>
      </w:r>
      <w:r w:rsidR="009741C8" w:rsidRPr="0054159F">
        <w:rPr>
          <w:b/>
          <w:u w:val="single"/>
        </w:rPr>
        <w:lastRenderedPageBreak/>
        <w:t>Question 4</w:t>
      </w:r>
    </w:p>
    <w:p w:rsidR="00EF2741" w:rsidRDefault="00601474" w:rsidP="00601474">
      <w:pPr>
        <w:ind w:firstLine="708"/>
      </w:pPr>
      <w:r>
        <w:t>Encercler trois sources de fibres alimentaires</w:t>
      </w:r>
    </w:p>
    <w:p w:rsidR="00601474" w:rsidRDefault="00FE1F88" w:rsidP="00FE1F88">
      <w:pPr>
        <w:pStyle w:val="Paragraphedeliste"/>
        <w:numPr>
          <w:ilvl w:val="0"/>
          <w:numId w:val="12"/>
        </w:numPr>
      </w:pPr>
      <w:r>
        <w:t>Légumineuses</w:t>
      </w:r>
    </w:p>
    <w:p w:rsidR="00FE1F88" w:rsidRDefault="00FE1F88" w:rsidP="00FE1F88">
      <w:pPr>
        <w:pStyle w:val="Paragraphedeliste"/>
        <w:numPr>
          <w:ilvl w:val="0"/>
          <w:numId w:val="12"/>
        </w:numPr>
      </w:pPr>
      <w:r>
        <w:t>Pâtes alimentaires</w:t>
      </w:r>
    </w:p>
    <w:p w:rsidR="00FE1F88" w:rsidRDefault="00FE1F88" w:rsidP="00FE1F88">
      <w:pPr>
        <w:pStyle w:val="Paragraphedeliste"/>
        <w:numPr>
          <w:ilvl w:val="0"/>
          <w:numId w:val="12"/>
        </w:numPr>
      </w:pPr>
      <w:r>
        <w:t>Céréales à grains entiers</w:t>
      </w:r>
    </w:p>
    <w:p w:rsidR="00FE1F88" w:rsidRDefault="00FE1F88" w:rsidP="00FE1F88">
      <w:pPr>
        <w:pStyle w:val="Paragraphedeliste"/>
        <w:numPr>
          <w:ilvl w:val="0"/>
          <w:numId w:val="12"/>
        </w:numPr>
      </w:pPr>
      <w:r>
        <w:t>Fruits et légumes</w:t>
      </w:r>
    </w:p>
    <w:p w:rsidR="00FE1F88" w:rsidRPr="00B651FE" w:rsidRDefault="00FE1F88" w:rsidP="00FE1F88">
      <w:pPr>
        <w:pStyle w:val="Paragraphedeliste"/>
        <w:numPr>
          <w:ilvl w:val="0"/>
          <w:numId w:val="12"/>
        </w:numPr>
      </w:pPr>
      <w:r>
        <w:t>Agrumes</w:t>
      </w:r>
    </w:p>
    <w:p w:rsidR="00EF2741" w:rsidRDefault="00EF2741" w:rsidP="00AB2EE6">
      <w:pPr>
        <w:rPr>
          <w:b/>
          <w:u w:val="single"/>
        </w:rPr>
      </w:pPr>
    </w:p>
    <w:p w:rsidR="000E3DEA" w:rsidRDefault="009741C8" w:rsidP="00AB2EE6">
      <w:pPr>
        <w:rPr>
          <w:b/>
          <w:u w:val="single"/>
        </w:rPr>
      </w:pPr>
      <w:r>
        <w:rPr>
          <w:b/>
          <w:u w:val="single"/>
        </w:rPr>
        <w:t>Question 5</w:t>
      </w:r>
    </w:p>
    <w:p w:rsidR="000E3DEA" w:rsidRDefault="0066462C" w:rsidP="0066462C">
      <w:pPr>
        <w:ind w:firstLine="708"/>
      </w:pPr>
      <w:r>
        <w:t>Votre cousine souffre d’anémie. Parmi les aliments suivant lesquels lui conseilleriez-vous?</w:t>
      </w:r>
      <w:r w:rsidR="0047592F">
        <w:t> (4</w:t>
      </w:r>
      <w:r>
        <w:t>)</w:t>
      </w:r>
    </w:p>
    <w:p w:rsidR="0066462C" w:rsidRDefault="0066462C" w:rsidP="0066462C">
      <w:pPr>
        <w:pStyle w:val="Paragraphedeliste"/>
        <w:numPr>
          <w:ilvl w:val="0"/>
          <w:numId w:val="14"/>
        </w:numPr>
      </w:pPr>
      <w:r>
        <w:t>Poissons</w:t>
      </w:r>
    </w:p>
    <w:p w:rsidR="0066462C" w:rsidRDefault="0066462C" w:rsidP="0066462C">
      <w:pPr>
        <w:pStyle w:val="Paragraphedeliste"/>
        <w:numPr>
          <w:ilvl w:val="0"/>
          <w:numId w:val="14"/>
        </w:numPr>
      </w:pPr>
      <w:r>
        <w:t>Légumineuses</w:t>
      </w:r>
    </w:p>
    <w:p w:rsidR="0066462C" w:rsidRDefault="0047592F" w:rsidP="0066462C">
      <w:pPr>
        <w:pStyle w:val="Paragraphedeliste"/>
        <w:numPr>
          <w:ilvl w:val="0"/>
          <w:numId w:val="14"/>
        </w:numPr>
      </w:pPr>
      <w:r>
        <w:t>Foie</w:t>
      </w:r>
    </w:p>
    <w:p w:rsidR="0047592F" w:rsidRDefault="0047592F" w:rsidP="0066462C">
      <w:pPr>
        <w:pStyle w:val="Paragraphedeliste"/>
        <w:numPr>
          <w:ilvl w:val="0"/>
          <w:numId w:val="14"/>
        </w:numPr>
      </w:pPr>
      <w:r>
        <w:t>Tofu</w:t>
      </w:r>
    </w:p>
    <w:p w:rsidR="0047592F" w:rsidRDefault="0047592F" w:rsidP="0066462C">
      <w:pPr>
        <w:pStyle w:val="Paragraphedeliste"/>
        <w:numPr>
          <w:ilvl w:val="0"/>
          <w:numId w:val="14"/>
        </w:numPr>
      </w:pPr>
      <w:r>
        <w:t>Épinards</w:t>
      </w:r>
    </w:p>
    <w:p w:rsidR="0047592F" w:rsidRDefault="0047592F" w:rsidP="009741C8">
      <w:pPr>
        <w:pStyle w:val="Paragraphedeliste"/>
        <w:numPr>
          <w:ilvl w:val="0"/>
          <w:numId w:val="14"/>
        </w:numPr>
      </w:pPr>
      <w:r>
        <w:t>Noix et amande</w:t>
      </w:r>
    </w:p>
    <w:p w:rsidR="0047592F" w:rsidRPr="0066462C" w:rsidRDefault="0047592F" w:rsidP="0047592F">
      <w:pPr>
        <w:pStyle w:val="Paragraphedeliste"/>
        <w:ind w:left="1428"/>
      </w:pPr>
    </w:p>
    <w:p w:rsidR="000E3DEA" w:rsidRDefault="009741C8" w:rsidP="00AB2EE6">
      <w:pPr>
        <w:rPr>
          <w:b/>
          <w:u w:val="single"/>
        </w:rPr>
      </w:pPr>
      <w:r>
        <w:rPr>
          <w:b/>
          <w:u w:val="single"/>
        </w:rPr>
        <w:t>Q</w:t>
      </w:r>
      <w:r w:rsidR="0054159F">
        <w:rPr>
          <w:b/>
          <w:u w:val="single"/>
        </w:rPr>
        <w:t>uestion 6</w:t>
      </w:r>
    </w:p>
    <w:p w:rsidR="000E3DEA" w:rsidRDefault="0047592F" w:rsidP="0047592F">
      <w:pPr>
        <w:ind w:firstLine="708"/>
      </w:pPr>
      <w:r w:rsidRPr="0047592F">
        <w:t>Quelques conseils….</w:t>
      </w:r>
      <w:r>
        <w:t>mit à part le nombre de portion, quels suggestions</w:t>
      </w:r>
      <w:r w:rsidR="00874AFD">
        <w:t xml:space="preserve"> </w:t>
      </w:r>
      <w:r w:rsidR="00EA5004">
        <w:t>(2 différentes)</w:t>
      </w:r>
      <w:r>
        <w:t xml:space="preserve"> </w:t>
      </w:r>
      <w:r w:rsidR="00EA5004">
        <w:t>pourriez-vous</w:t>
      </w:r>
      <w:r>
        <w:t xml:space="preserve"> donner pour</w:t>
      </w:r>
      <w:r w:rsidR="00EA5004">
        <w:t> :</w:t>
      </w:r>
    </w:p>
    <w:p w:rsidR="00EA5004" w:rsidRDefault="00EA5004" w:rsidP="0047592F">
      <w:pPr>
        <w:ind w:firstLine="708"/>
      </w:pPr>
      <w:r>
        <w:t>Augmenter l’apport en fruits et légumes :</w:t>
      </w:r>
    </w:p>
    <w:p w:rsidR="00EA5004" w:rsidRDefault="00EA5004" w:rsidP="0047592F">
      <w:pPr>
        <w:ind w:firstLine="708"/>
      </w:pPr>
      <w:r>
        <w:t>________________________________________________________________________________</w:t>
      </w:r>
    </w:p>
    <w:p w:rsidR="00EA5004" w:rsidRDefault="00EA5004" w:rsidP="0047592F">
      <w:pPr>
        <w:ind w:firstLine="708"/>
      </w:pPr>
      <w:r>
        <w:t>________________________________________________________________________________</w:t>
      </w:r>
    </w:p>
    <w:p w:rsidR="00EA5004" w:rsidRDefault="00EA5004" w:rsidP="0047592F">
      <w:pPr>
        <w:ind w:firstLine="708"/>
      </w:pPr>
      <w:r>
        <w:t xml:space="preserve">Quelqu’un </w:t>
      </w:r>
      <w:r w:rsidR="00CD3FEB">
        <w:t>qui n’aime</w:t>
      </w:r>
      <w:r>
        <w:t xml:space="preserve"> pas le lait, le yogourt et le fromage</w:t>
      </w:r>
      <w:r w:rsidR="00CD3FEB">
        <w:t xml:space="preserve"> pour prévenir les problème</w:t>
      </w:r>
      <w:r w:rsidR="00BD6CD3">
        <w:t>s</w:t>
      </w:r>
      <w:r w:rsidR="00CD3FEB">
        <w:t xml:space="preserve"> osseux</w:t>
      </w:r>
      <w:r>
        <w:t> :</w:t>
      </w:r>
    </w:p>
    <w:p w:rsidR="00EA5004" w:rsidRDefault="00EA5004" w:rsidP="0047592F">
      <w:pPr>
        <w:ind w:firstLine="708"/>
      </w:pPr>
      <w:r>
        <w:t>________________________________________________________________________________</w:t>
      </w:r>
    </w:p>
    <w:p w:rsidR="00EA5004" w:rsidRDefault="00EA5004" w:rsidP="0047592F">
      <w:pPr>
        <w:ind w:firstLine="708"/>
      </w:pPr>
      <w:r>
        <w:t>________________________________________________________________________________</w:t>
      </w:r>
    </w:p>
    <w:p w:rsidR="0047592F" w:rsidRDefault="00EA5004" w:rsidP="0047592F">
      <w:pPr>
        <w:ind w:firstLine="708"/>
      </w:pPr>
      <w:r>
        <w:t>Faire de meilleur choix de viande et substituts</w:t>
      </w:r>
      <w:r w:rsidR="00CD3FEB">
        <w:t xml:space="preserve"> suite à une opération</w:t>
      </w:r>
      <w:r>
        <w:t> :</w:t>
      </w:r>
    </w:p>
    <w:p w:rsidR="00EA5004" w:rsidRDefault="00EA5004" w:rsidP="0047592F">
      <w:pPr>
        <w:ind w:firstLine="708"/>
      </w:pPr>
      <w:r>
        <w:t>________________________________________________________________________________</w:t>
      </w:r>
    </w:p>
    <w:p w:rsidR="00EA5004" w:rsidRPr="0047592F" w:rsidRDefault="00EA5004" w:rsidP="0047592F">
      <w:pPr>
        <w:ind w:firstLine="708"/>
      </w:pPr>
      <w:r>
        <w:t>________________________________________________________________________________</w:t>
      </w:r>
    </w:p>
    <w:p w:rsidR="009741C8" w:rsidRDefault="009741C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A5004" w:rsidRDefault="00EA5004" w:rsidP="00AB2EE6">
      <w:pPr>
        <w:rPr>
          <w:b/>
          <w:u w:val="single"/>
        </w:rPr>
      </w:pPr>
    </w:p>
    <w:p w:rsidR="000E3DEA" w:rsidRDefault="0054159F" w:rsidP="00AB2EE6">
      <w:pPr>
        <w:rPr>
          <w:b/>
          <w:u w:val="single"/>
        </w:rPr>
      </w:pPr>
      <w:r>
        <w:rPr>
          <w:b/>
          <w:u w:val="single"/>
        </w:rPr>
        <w:t>Question 7</w:t>
      </w:r>
    </w:p>
    <w:p w:rsidR="000E3DEA" w:rsidRDefault="00EA5004" w:rsidP="00AB2EE6">
      <w:r>
        <w:tab/>
        <w:t>Quels conseils judicieux donneriez-vous à votre amie si elle doit diminuer son embonpoint(3)</w:t>
      </w:r>
    </w:p>
    <w:p w:rsidR="00EA5004" w:rsidRDefault="00EA5004" w:rsidP="00EA5004">
      <w:pPr>
        <w:pStyle w:val="Paragraphedeliste"/>
        <w:numPr>
          <w:ilvl w:val="0"/>
          <w:numId w:val="15"/>
        </w:numPr>
      </w:pPr>
      <w:r>
        <w:t>Éviter les gras Trans et les sucres concentrés</w:t>
      </w:r>
    </w:p>
    <w:p w:rsidR="00EA5004" w:rsidRDefault="00EA5004" w:rsidP="00EA5004">
      <w:pPr>
        <w:pStyle w:val="Paragraphedeliste"/>
        <w:numPr>
          <w:ilvl w:val="0"/>
          <w:numId w:val="15"/>
        </w:numPr>
      </w:pPr>
      <w:r>
        <w:t xml:space="preserve">Boire beaucoup d’eau </w:t>
      </w:r>
    </w:p>
    <w:p w:rsidR="00EA5004" w:rsidRDefault="00EA5004" w:rsidP="00EA5004">
      <w:pPr>
        <w:pStyle w:val="Paragraphedeliste"/>
        <w:numPr>
          <w:ilvl w:val="0"/>
          <w:numId w:val="15"/>
        </w:numPr>
      </w:pPr>
      <w:r>
        <w:t>Augmenter l’apport en fibre</w:t>
      </w:r>
    </w:p>
    <w:p w:rsidR="00EA5004" w:rsidRDefault="00EA5004" w:rsidP="00EA5004">
      <w:pPr>
        <w:pStyle w:val="Paragraphedeliste"/>
        <w:numPr>
          <w:ilvl w:val="0"/>
          <w:numId w:val="15"/>
        </w:numPr>
      </w:pPr>
      <w:r>
        <w:t>Faire de l’exercice</w:t>
      </w:r>
    </w:p>
    <w:p w:rsidR="00EA5004" w:rsidRDefault="00EA5004" w:rsidP="00EA5004">
      <w:pPr>
        <w:pStyle w:val="Paragraphedeliste"/>
        <w:numPr>
          <w:ilvl w:val="0"/>
          <w:numId w:val="15"/>
        </w:numPr>
      </w:pPr>
      <w:r>
        <w:t>Avoir une bonne hygiène</w:t>
      </w:r>
    </w:p>
    <w:p w:rsidR="00EA5004" w:rsidRPr="00EA5004" w:rsidRDefault="00AA5413" w:rsidP="00EA5004">
      <w:pPr>
        <w:pStyle w:val="Paragraphedeliste"/>
        <w:numPr>
          <w:ilvl w:val="0"/>
          <w:numId w:val="15"/>
        </w:numPr>
      </w:pPr>
      <w:r>
        <w:t>Prendre des laxatifs</w:t>
      </w:r>
    </w:p>
    <w:p w:rsidR="00AA5413" w:rsidRDefault="00AA5413" w:rsidP="00AB2EE6">
      <w:pPr>
        <w:rPr>
          <w:b/>
          <w:u w:val="single"/>
        </w:rPr>
      </w:pPr>
    </w:p>
    <w:p w:rsidR="00AA5413" w:rsidRDefault="0054159F" w:rsidP="00AA5413">
      <w:pPr>
        <w:ind w:firstLine="708"/>
        <w:rPr>
          <w:b/>
          <w:noProof/>
          <w:u w:val="single"/>
          <w:lang w:eastAsia="fr-CA"/>
        </w:rPr>
      </w:pPr>
      <w:r>
        <w:rPr>
          <w:b/>
          <w:noProof/>
          <w:u w:val="single"/>
          <w:lang w:eastAsia="fr-CA"/>
        </w:rPr>
        <w:t>Question 8</w:t>
      </w:r>
    </w:p>
    <w:p w:rsidR="00AA5413" w:rsidRDefault="00AA5413" w:rsidP="00AA5413">
      <w:pPr>
        <w:ind w:firstLine="708"/>
        <w:rPr>
          <w:noProof/>
          <w:lang w:eastAsia="fr-CA"/>
        </w:rPr>
      </w:pPr>
      <w:r w:rsidRPr="00AA5413">
        <w:rPr>
          <w:noProof/>
          <w:lang w:eastAsia="fr-CA"/>
        </w:rPr>
        <w:t xml:space="preserve">Quels </w:t>
      </w:r>
      <w:r>
        <w:rPr>
          <w:noProof/>
          <w:lang w:eastAsia="fr-CA"/>
        </w:rPr>
        <w:t>sont les aliments à</w:t>
      </w:r>
      <w:r w:rsidR="00E76B2E">
        <w:rPr>
          <w:noProof/>
          <w:lang w:eastAsia="fr-CA"/>
        </w:rPr>
        <w:t xml:space="preserve"> pro</w:t>
      </w:r>
      <w:r w:rsidRPr="00AA5413">
        <w:rPr>
          <w:noProof/>
          <w:lang w:eastAsia="fr-CA"/>
        </w:rPr>
        <w:t>scrire lors d’une diète hypoglucinique (sans/sucre)</w:t>
      </w:r>
      <w:r>
        <w:rPr>
          <w:noProof/>
          <w:lang w:eastAsia="fr-CA"/>
        </w:rPr>
        <w:t>(3)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Les fruits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Les boissons alcoolisées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Les confitures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Les fritures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Les patisseries</w:t>
      </w:r>
    </w:p>
    <w:p w:rsidR="00AA5413" w:rsidRDefault="00AA5413" w:rsidP="00AA5413">
      <w:pPr>
        <w:pStyle w:val="Paragraphedeliste"/>
        <w:numPr>
          <w:ilvl w:val="0"/>
          <w:numId w:val="16"/>
        </w:numPr>
        <w:rPr>
          <w:noProof/>
          <w:lang w:eastAsia="fr-CA"/>
        </w:rPr>
      </w:pPr>
      <w:r>
        <w:rPr>
          <w:noProof/>
          <w:lang w:eastAsia="fr-CA"/>
        </w:rPr>
        <w:t>Le jus de tomate</w:t>
      </w:r>
    </w:p>
    <w:p w:rsidR="00CD3FEB" w:rsidRDefault="00CD3FEB" w:rsidP="00CD3FEB">
      <w:pPr>
        <w:rPr>
          <w:noProof/>
          <w:lang w:eastAsia="fr-CA"/>
        </w:rPr>
      </w:pPr>
    </w:p>
    <w:p w:rsidR="00CD3FEB" w:rsidRDefault="007B5BFF" w:rsidP="009741C8">
      <w:pPr>
        <w:rPr>
          <w:b/>
          <w:noProof/>
          <w:u w:val="single"/>
          <w:lang w:eastAsia="fr-CA"/>
        </w:rPr>
      </w:pPr>
      <w:r>
        <w:rPr>
          <w:noProof/>
          <w:lang w:eastAsia="fr-CA"/>
        </w:rPr>
        <w:tab/>
      </w:r>
      <w:r w:rsidR="0054159F">
        <w:rPr>
          <w:b/>
          <w:noProof/>
          <w:u w:val="single"/>
          <w:lang w:eastAsia="fr-CA"/>
        </w:rPr>
        <w:t>Question 9</w:t>
      </w:r>
      <w:bookmarkStart w:id="0" w:name="_GoBack"/>
      <w:bookmarkEnd w:id="0"/>
    </w:p>
    <w:p w:rsidR="005659DA" w:rsidRDefault="00344129" w:rsidP="007B5BFF">
      <w:pPr>
        <w:ind w:left="708" w:firstLine="2"/>
        <w:rPr>
          <w:noProof/>
          <w:lang w:eastAsia="fr-CA"/>
        </w:rPr>
      </w:pPr>
      <w:r>
        <w:rPr>
          <w:noProof/>
          <w:lang w:eastAsia="fr-CA"/>
        </w:rPr>
        <w:t>M</w:t>
      </w:r>
      <w:r w:rsidR="005659DA">
        <w:rPr>
          <w:noProof/>
          <w:lang w:eastAsia="fr-CA"/>
        </w:rPr>
        <w:t>. Constatineau aime pas manger à</w:t>
      </w:r>
      <w:r>
        <w:rPr>
          <w:noProof/>
          <w:lang w:eastAsia="fr-CA"/>
        </w:rPr>
        <w:t xml:space="preserve"> la salle a manger</w:t>
      </w:r>
      <w:r w:rsidR="00874AFD">
        <w:rPr>
          <w:noProof/>
          <w:lang w:eastAsia="fr-CA"/>
        </w:rPr>
        <w:t xml:space="preserve"> il aime le calme et depuis qu’il est arrivé au CHSLD ou vous travaillé il a per</w:t>
      </w:r>
      <w:r w:rsidR="005659DA">
        <w:rPr>
          <w:noProof/>
          <w:lang w:eastAsia="fr-CA"/>
        </w:rPr>
        <w:t>du l’appétit importante. Quels sont les lesconseils que vous pourriez donner a son infirmiere auxiliere pour l’insiter à mangé?(3)</w:t>
      </w:r>
    </w:p>
    <w:p w:rsidR="005659DA" w:rsidRDefault="005659DA" w:rsidP="007B5BFF">
      <w:pPr>
        <w:ind w:left="708" w:firstLine="2"/>
        <w:rPr>
          <w:noProof/>
          <w:lang w:eastAsia="fr-CA"/>
        </w:rPr>
      </w:pPr>
      <w:r>
        <w:rPr>
          <w:noProof/>
          <w:lang w:eastAsia="fr-CA"/>
        </w:rPr>
        <w:t>_____________________________________________________________________________________________</w:t>
      </w:r>
    </w:p>
    <w:p w:rsidR="005659DA" w:rsidRDefault="005659DA" w:rsidP="007B5BFF">
      <w:pPr>
        <w:ind w:left="708" w:firstLine="2"/>
        <w:rPr>
          <w:noProof/>
          <w:lang w:eastAsia="fr-CA"/>
        </w:rPr>
      </w:pPr>
      <w:r>
        <w:rPr>
          <w:noProof/>
          <w:lang w:eastAsia="fr-CA"/>
        </w:rPr>
        <w:t>_____________________________________________________________________________________________</w:t>
      </w:r>
    </w:p>
    <w:p w:rsidR="00344129" w:rsidRDefault="005659DA" w:rsidP="007B5BFF">
      <w:pPr>
        <w:ind w:left="708" w:firstLine="2"/>
        <w:rPr>
          <w:noProof/>
          <w:lang w:eastAsia="fr-CA"/>
        </w:rPr>
      </w:pPr>
      <w:r>
        <w:rPr>
          <w:noProof/>
          <w:lang w:eastAsia="fr-CA"/>
        </w:rPr>
        <w:t xml:space="preserve">_____________________________________________________________________________________________ </w:t>
      </w:r>
    </w:p>
    <w:p w:rsidR="004333DE" w:rsidRPr="00502C59" w:rsidRDefault="004333DE" w:rsidP="007B5BFF">
      <w:pPr>
        <w:ind w:left="708" w:firstLine="2"/>
        <w:rPr>
          <w:noProof/>
          <w:lang w:eastAsia="fr-CA"/>
        </w:rPr>
      </w:pPr>
    </w:p>
    <w:p w:rsidR="005659DA" w:rsidRPr="00CD3FEB" w:rsidRDefault="00344129" w:rsidP="005659DA">
      <w:pPr>
        <w:ind w:left="708" w:firstLine="2"/>
        <w:rPr>
          <w:noProof/>
          <w:lang w:eastAsia="fr-CA"/>
        </w:rPr>
      </w:pPr>
      <w:r>
        <w:rPr>
          <w:noProof/>
          <w:lang w:eastAsia="fr-CA"/>
        </w:rPr>
        <w:t xml:space="preserve"> </w:t>
      </w:r>
    </w:p>
    <w:p w:rsidR="00AA5413" w:rsidRPr="00AA5413" w:rsidRDefault="00AA5413" w:rsidP="00AA5413">
      <w:pPr>
        <w:ind w:left="1068"/>
        <w:rPr>
          <w:noProof/>
          <w:lang w:eastAsia="fr-CA"/>
        </w:rPr>
      </w:pPr>
    </w:p>
    <w:sectPr w:rsidR="00AA5413" w:rsidRPr="00AA5413" w:rsidSect="00874AFD">
      <w:footerReference w:type="default" r:id="rId9"/>
      <w:pgSz w:w="12240" w:h="15840"/>
      <w:pgMar w:top="397" w:right="510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A3" w:rsidRDefault="000B3FA3" w:rsidP="00566AB7">
      <w:pPr>
        <w:spacing w:after="0" w:line="240" w:lineRule="auto"/>
      </w:pPr>
      <w:r>
        <w:separator/>
      </w:r>
    </w:p>
  </w:endnote>
  <w:endnote w:type="continuationSeparator" w:id="0">
    <w:p w:rsidR="000B3FA3" w:rsidRDefault="000B3FA3" w:rsidP="005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B7" w:rsidRDefault="00566AB7">
    <w:pPr>
      <w:pStyle w:val="Pieddepage"/>
    </w:pPr>
    <w:r>
      <w:t>Élaboré par CEA modifié par DIS -2020</w:t>
    </w:r>
  </w:p>
  <w:p w:rsidR="00566AB7" w:rsidRDefault="00566A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A3" w:rsidRDefault="000B3FA3" w:rsidP="00566AB7">
      <w:pPr>
        <w:spacing w:after="0" w:line="240" w:lineRule="auto"/>
      </w:pPr>
      <w:r>
        <w:separator/>
      </w:r>
    </w:p>
  </w:footnote>
  <w:footnote w:type="continuationSeparator" w:id="0">
    <w:p w:rsidR="000B3FA3" w:rsidRDefault="000B3FA3" w:rsidP="005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12"/>
    <w:multiLevelType w:val="hybridMultilevel"/>
    <w:tmpl w:val="6BC874D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D93126"/>
    <w:multiLevelType w:val="hybridMultilevel"/>
    <w:tmpl w:val="960AA10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70B3"/>
    <w:multiLevelType w:val="hybridMultilevel"/>
    <w:tmpl w:val="9BEAFAF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4B1437"/>
    <w:multiLevelType w:val="hybridMultilevel"/>
    <w:tmpl w:val="6526D54E"/>
    <w:lvl w:ilvl="0" w:tplc="CD000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58F9"/>
    <w:multiLevelType w:val="hybridMultilevel"/>
    <w:tmpl w:val="23723B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235"/>
    <w:multiLevelType w:val="hybridMultilevel"/>
    <w:tmpl w:val="CF601EA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25241D"/>
    <w:multiLevelType w:val="hybridMultilevel"/>
    <w:tmpl w:val="B5B43A6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F47D53"/>
    <w:multiLevelType w:val="hybridMultilevel"/>
    <w:tmpl w:val="566824C0"/>
    <w:lvl w:ilvl="0" w:tplc="0C0C0017">
      <w:start w:val="1"/>
      <w:numFmt w:val="lowerLetter"/>
      <w:lvlText w:val="%1)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60A5C73"/>
    <w:multiLevelType w:val="hybridMultilevel"/>
    <w:tmpl w:val="FDA69506"/>
    <w:lvl w:ilvl="0" w:tplc="0C0C0017">
      <w:start w:val="1"/>
      <w:numFmt w:val="lowerLetter"/>
      <w:lvlText w:val="%1)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E67371E"/>
    <w:multiLevelType w:val="hybridMultilevel"/>
    <w:tmpl w:val="764E2F8E"/>
    <w:lvl w:ilvl="0" w:tplc="0C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3EEC1E4E"/>
    <w:multiLevelType w:val="hybridMultilevel"/>
    <w:tmpl w:val="85A6D2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11E84"/>
    <w:multiLevelType w:val="hybridMultilevel"/>
    <w:tmpl w:val="BC9677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D23BBB"/>
    <w:multiLevelType w:val="multilevel"/>
    <w:tmpl w:val="81F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530AF"/>
    <w:multiLevelType w:val="hybridMultilevel"/>
    <w:tmpl w:val="CE52A42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1545"/>
    <w:multiLevelType w:val="hybridMultilevel"/>
    <w:tmpl w:val="3680472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825F96"/>
    <w:multiLevelType w:val="hybridMultilevel"/>
    <w:tmpl w:val="9AD2199A"/>
    <w:lvl w:ilvl="0" w:tplc="CD0009DA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DDA1D57"/>
    <w:multiLevelType w:val="hybridMultilevel"/>
    <w:tmpl w:val="AE6E3A4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02EA2"/>
    <w:multiLevelType w:val="hybridMultilevel"/>
    <w:tmpl w:val="6576C4E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14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E6"/>
    <w:rsid w:val="00014369"/>
    <w:rsid w:val="000B3FA3"/>
    <w:rsid w:val="000E3DEA"/>
    <w:rsid w:val="000F559D"/>
    <w:rsid w:val="00140AE2"/>
    <w:rsid w:val="00151001"/>
    <w:rsid w:val="002100C7"/>
    <w:rsid w:val="002F703E"/>
    <w:rsid w:val="00344129"/>
    <w:rsid w:val="0036331F"/>
    <w:rsid w:val="004333DE"/>
    <w:rsid w:val="0047592F"/>
    <w:rsid w:val="004D1DF6"/>
    <w:rsid w:val="00502C59"/>
    <w:rsid w:val="0054159F"/>
    <w:rsid w:val="005659DA"/>
    <w:rsid w:val="00566AB7"/>
    <w:rsid w:val="00601474"/>
    <w:rsid w:val="0066462C"/>
    <w:rsid w:val="007514E0"/>
    <w:rsid w:val="007B5BFF"/>
    <w:rsid w:val="00807989"/>
    <w:rsid w:val="00874AFD"/>
    <w:rsid w:val="009741C8"/>
    <w:rsid w:val="00AA5413"/>
    <w:rsid w:val="00AB2EE6"/>
    <w:rsid w:val="00B651FE"/>
    <w:rsid w:val="00BD6CD3"/>
    <w:rsid w:val="00CD3FEB"/>
    <w:rsid w:val="00E136ED"/>
    <w:rsid w:val="00E76B2E"/>
    <w:rsid w:val="00EA5004"/>
    <w:rsid w:val="00EE2D7B"/>
    <w:rsid w:val="00EF02D9"/>
    <w:rsid w:val="00EF2741"/>
    <w:rsid w:val="00F95D91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B2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6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AB7"/>
  </w:style>
  <w:style w:type="paragraph" w:styleId="Pieddepage">
    <w:name w:val="footer"/>
    <w:basedOn w:val="Normal"/>
    <w:link w:val="PieddepageCar"/>
    <w:uiPriority w:val="99"/>
    <w:unhideWhenUsed/>
    <w:rsid w:val="00566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B2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6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AB7"/>
  </w:style>
  <w:style w:type="paragraph" w:styleId="Pieddepage">
    <w:name w:val="footer"/>
    <w:basedOn w:val="Normal"/>
    <w:link w:val="PieddepageCar"/>
    <w:uiPriority w:val="99"/>
    <w:unhideWhenUsed/>
    <w:rsid w:val="00566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Céleste, Annie</dc:creator>
  <cp:lastModifiedBy>Di Mattia, Stephanie</cp:lastModifiedBy>
  <cp:revision>5</cp:revision>
  <dcterms:created xsi:type="dcterms:W3CDTF">2019-12-17T15:10:00Z</dcterms:created>
  <dcterms:modified xsi:type="dcterms:W3CDTF">2020-02-19T04:32:00Z</dcterms:modified>
</cp:coreProperties>
</file>