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3D" w:rsidRPr="0067622C" w:rsidRDefault="00FD7D3D" w:rsidP="00FD7D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Mise en situation #2</w:t>
      </w:r>
    </w:p>
    <w:p w:rsidR="00FD7D3D" w:rsidRPr="0067622C" w:rsidRDefault="00FD7D3D" w:rsidP="00FD7D3D">
      <w:pPr>
        <w:rPr>
          <w:sz w:val="28"/>
          <w:szCs w:val="28"/>
        </w:rPr>
      </w:pPr>
    </w:p>
    <w:p w:rsidR="00FD7D3D" w:rsidRDefault="00FD7D3D" w:rsidP="00FD7D3D">
      <w:pPr>
        <w:jc w:val="both"/>
        <w:rPr>
          <w:sz w:val="28"/>
          <w:szCs w:val="28"/>
        </w:rPr>
      </w:pPr>
      <w:r w:rsidRPr="0067622C">
        <w:rPr>
          <w:sz w:val="28"/>
          <w:szCs w:val="28"/>
        </w:rPr>
        <w:t xml:space="preserve">Votre patient, M </w:t>
      </w:r>
      <w:r w:rsidR="007B0B63">
        <w:rPr>
          <w:sz w:val="28"/>
          <w:szCs w:val="28"/>
        </w:rPr>
        <w:t xml:space="preserve">Luc </w:t>
      </w:r>
      <w:r>
        <w:rPr>
          <w:sz w:val="28"/>
          <w:szCs w:val="28"/>
        </w:rPr>
        <w:t>Barré-Côté</w:t>
      </w:r>
      <w:r w:rsidRPr="0067622C">
        <w:rPr>
          <w:sz w:val="28"/>
          <w:szCs w:val="28"/>
        </w:rPr>
        <w:t xml:space="preserve"> </w:t>
      </w:r>
      <w:r>
        <w:rPr>
          <w:sz w:val="28"/>
          <w:szCs w:val="28"/>
        </w:rPr>
        <w:t>a été admis à votre CHSLD ce matin. Dû à son dernier AVC</w:t>
      </w:r>
      <w:r w:rsidR="007B0B63">
        <w:rPr>
          <w:sz w:val="28"/>
          <w:szCs w:val="28"/>
        </w:rPr>
        <w:t xml:space="preserve"> de la semaine dernière</w:t>
      </w:r>
      <w:r>
        <w:rPr>
          <w:sz w:val="28"/>
          <w:szCs w:val="28"/>
        </w:rPr>
        <w:t xml:space="preserve">, il est maintenant hémiplégique </w:t>
      </w:r>
      <w:r w:rsidR="007B0B63">
        <w:rPr>
          <w:sz w:val="28"/>
          <w:szCs w:val="28"/>
        </w:rPr>
        <w:t>et il a perdu sa vision périphérique droite.</w:t>
      </w:r>
      <w:r>
        <w:rPr>
          <w:sz w:val="28"/>
          <w:szCs w:val="28"/>
        </w:rPr>
        <w:t xml:space="preserve"> </w:t>
      </w:r>
      <w:r w:rsidR="007B0B63">
        <w:rPr>
          <w:sz w:val="28"/>
          <w:szCs w:val="28"/>
        </w:rPr>
        <w:t>S</w:t>
      </w:r>
      <w:r>
        <w:rPr>
          <w:sz w:val="28"/>
          <w:szCs w:val="28"/>
        </w:rPr>
        <w:t xml:space="preserve">ur votre plan de </w:t>
      </w:r>
      <w:r w:rsidR="00DD3CBB">
        <w:rPr>
          <w:sz w:val="28"/>
          <w:szCs w:val="28"/>
        </w:rPr>
        <w:t>travail,</w:t>
      </w:r>
      <w:r>
        <w:rPr>
          <w:sz w:val="28"/>
          <w:szCs w:val="28"/>
        </w:rPr>
        <w:t xml:space="preserve"> il y est inscrit qu’il est en aide partiel pour son alimentation. Vous devez donc l’installer </w:t>
      </w:r>
      <w:r w:rsidR="007B0B63">
        <w:rPr>
          <w:sz w:val="28"/>
          <w:szCs w:val="28"/>
        </w:rPr>
        <w:t xml:space="preserve">et l’aider pour son </w:t>
      </w:r>
      <w:r>
        <w:rPr>
          <w:sz w:val="28"/>
          <w:szCs w:val="28"/>
        </w:rPr>
        <w:t xml:space="preserve">alimentation. </w:t>
      </w:r>
    </w:p>
    <w:p w:rsidR="00FD7D3D" w:rsidRDefault="00FD7D3D" w:rsidP="00FD7D3D">
      <w:pPr>
        <w:jc w:val="both"/>
        <w:rPr>
          <w:sz w:val="28"/>
          <w:szCs w:val="28"/>
        </w:rPr>
      </w:pPr>
      <w:r w:rsidRPr="007B0B63">
        <w:rPr>
          <w:sz w:val="28"/>
          <w:szCs w:val="28"/>
          <w:u w:val="single"/>
        </w:rPr>
        <w:t>Posez-vous les questions suivantes</w:t>
      </w:r>
      <w:r w:rsidRPr="0067622C">
        <w:rPr>
          <w:sz w:val="28"/>
          <w:szCs w:val="28"/>
        </w:rPr>
        <w:t xml:space="preserve"> :  </w:t>
      </w:r>
    </w:p>
    <w:p w:rsidR="00FD7D3D" w:rsidRPr="0067622C" w:rsidRDefault="00FD7D3D" w:rsidP="00FD7D3D">
      <w:pPr>
        <w:jc w:val="both"/>
        <w:rPr>
          <w:sz w:val="28"/>
          <w:szCs w:val="28"/>
        </w:rPr>
      </w:pPr>
    </w:p>
    <w:p w:rsidR="00FD7D3D" w:rsidRDefault="00FD7D3D" w:rsidP="007B0B63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Comment allez-vous l’installer</w:t>
      </w:r>
      <w:r w:rsidRPr="0067622C">
        <w:rPr>
          <w:sz w:val="28"/>
          <w:szCs w:val="28"/>
        </w:rPr>
        <w:t xml:space="preserve"> ? </w:t>
      </w:r>
    </w:p>
    <w:p w:rsidR="00786712" w:rsidRPr="007B0B63" w:rsidRDefault="00786712" w:rsidP="00786712">
      <w:pPr>
        <w:pStyle w:val="Paragraphedeliste"/>
        <w:jc w:val="both"/>
        <w:rPr>
          <w:sz w:val="28"/>
          <w:szCs w:val="28"/>
        </w:rPr>
      </w:pPr>
    </w:p>
    <w:p w:rsidR="00FD7D3D" w:rsidRDefault="00FD7D3D" w:rsidP="00FD7D3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Quels ustensiles priorisez-vous pour son alimentation</w:t>
      </w:r>
      <w:r w:rsidRPr="0067622C">
        <w:rPr>
          <w:sz w:val="28"/>
          <w:szCs w:val="28"/>
        </w:rPr>
        <w:t xml:space="preserve"> ?</w:t>
      </w:r>
    </w:p>
    <w:p w:rsidR="00786712" w:rsidRPr="00786712" w:rsidRDefault="00786712" w:rsidP="00786712">
      <w:pPr>
        <w:pStyle w:val="Paragraphedeliste"/>
        <w:rPr>
          <w:sz w:val="28"/>
          <w:szCs w:val="28"/>
        </w:rPr>
      </w:pPr>
    </w:p>
    <w:p w:rsidR="00786712" w:rsidRPr="007B0B63" w:rsidRDefault="00786712" w:rsidP="00786712">
      <w:pPr>
        <w:pStyle w:val="Paragraphedeliste"/>
        <w:jc w:val="both"/>
        <w:rPr>
          <w:sz w:val="28"/>
          <w:szCs w:val="28"/>
        </w:rPr>
      </w:pPr>
    </w:p>
    <w:p w:rsidR="00FD7D3D" w:rsidRDefault="00FD7D3D" w:rsidP="00FD7D3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Est-ce que son </w:t>
      </w:r>
      <w:r w:rsidR="00DD3CBB">
        <w:rPr>
          <w:sz w:val="28"/>
          <w:szCs w:val="28"/>
        </w:rPr>
        <w:t xml:space="preserve">plateau </w:t>
      </w:r>
      <w:r>
        <w:rPr>
          <w:sz w:val="28"/>
          <w:szCs w:val="28"/>
        </w:rPr>
        <w:t xml:space="preserve">selon son menu </w:t>
      </w:r>
      <w:r w:rsidRPr="0067622C">
        <w:rPr>
          <w:sz w:val="28"/>
          <w:szCs w:val="28"/>
        </w:rPr>
        <w:t>est bien adapté ?</w:t>
      </w:r>
    </w:p>
    <w:p w:rsidR="00786712" w:rsidRPr="007B0B63" w:rsidRDefault="00786712" w:rsidP="00786712">
      <w:pPr>
        <w:pStyle w:val="Paragraphedeliste"/>
        <w:jc w:val="both"/>
        <w:rPr>
          <w:sz w:val="28"/>
          <w:szCs w:val="28"/>
        </w:rPr>
      </w:pPr>
    </w:p>
    <w:p w:rsidR="00FD7D3D" w:rsidRPr="0067622C" w:rsidRDefault="00FD7D3D" w:rsidP="00FD7D3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Qu’allez-vous </w:t>
      </w:r>
      <w:r w:rsidR="007B0B63">
        <w:rPr>
          <w:sz w:val="28"/>
          <w:szCs w:val="28"/>
        </w:rPr>
        <w:t xml:space="preserve">et comment allez-vous </w:t>
      </w:r>
      <w:r>
        <w:rPr>
          <w:sz w:val="28"/>
          <w:szCs w:val="28"/>
        </w:rPr>
        <w:t xml:space="preserve">lui servir </w:t>
      </w:r>
      <w:r w:rsidR="007B0B63">
        <w:rPr>
          <w:sz w:val="28"/>
          <w:szCs w:val="28"/>
        </w:rPr>
        <w:t>son repas</w:t>
      </w:r>
      <w:r>
        <w:rPr>
          <w:sz w:val="28"/>
          <w:szCs w:val="28"/>
        </w:rPr>
        <w:t>?</w:t>
      </w:r>
      <w:bookmarkStart w:id="0" w:name="_GoBack"/>
      <w:bookmarkEnd w:id="0"/>
    </w:p>
    <w:p w:rsidR="00FD7D3D" w:rsidRPr="0067622C" w:rsidRDefault="00FD7D3D" w:rsidP="00FD7D3D">
      <w:pPr>
        <w:jc w:val="both"/>
        <w:rPr>
          <w:sz w:val="28"/>
          <w:szCs w:val="28"/>
        </w:rPr>
      </w:pPr>
    </w:p>
    <w:p w:rsidR="00FD7D3D" w:rsidRPr="0067622C" w:rsidRDefault="00FD7D3D" w:rsidP="00FD7D3D">
      <w:pPr>
        <w:jc w:val="both"/>
        <w:rPr>
          <w:sz w:val="28"/>
          <w:szCs w:val="28"/>
        </w:rPr>
      </w:pPr>
    </w:p>
    <w:p w:rsidR="009868D4" w:rsidRDefault="00301340"/>
    <w:p w:rsidR="00786712" w:rsidRDefault="00786712">
      <w:pPr>
        <w:sectPr w:rsidR="00786712" w:rsidSect="007867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B0B63" w:rsidRDefault="007B0B63"/>
    <w:p w:rsidR="007B0B63" w:rsidRDefault="007B0B63">
      <w:r>
        <w:rPr>
          <w:noProof/>
          <w:lang w:eastAsia="fr-CA"/>
        </w:rPr>
        <w:drawing>
          <wp:inline distT="0" distB="0" distL="0" distR="0" wp14:anchorId="4686DA08" wp14:editId="3E674AE2">
            <wp:extent cx="3424687" cy="2282972"/>
            <wp:effectExtent l="0" t="0" r="4445" b="3175"/>
            <wp:docPr id="2" name="Image 2" descr="Eatwell - Tasse adaptée - Eugeria | Eug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twell - Tasse adaptée - Eugeria | Euger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748" cy="228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CA"/>
        </w:rPr>
        <w:drawing>
          <wp:inline distT="0" distB="0" distL="0" distR="0" wp14:anchorId="1BB0A21C" wp14:editId="6247D620">
            <wp:extent cx="2829464" cy="240677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44" cy="241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712" w:rsidRDefault="007B0B63">
      <w:pPr>
        <w:sectPr w:rsidR="00786712" w:rsidSect="00786712">
          <w:pgSz w:w="15840" w:h="12240" w:orient="landscape"/>
          <w:pgMar w:top="1800" w:right="1440" w:bottom="180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lang w:eastAsia="fr-CA"/>
        </w:rPr>
        <w:drawing>
          <wp:inline distT="0" distB="0" distL="0" distR="0" wp14:anchorId="78EE6E2D" wp14:editId="6E05AB68">
            <wp:extent cx="1984075" cy="25562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tensils adapté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075" cy="25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90E">
        <w:tab/>
      </w:r>
      <w:r w:rsidR="0000790E">
        <w:tab/>
      </w:r>
      <w:r>
        <w:tab/>
      </w:r>
      <w:r>
        <w:rPr>
          <w:noProof/>
          <w:lang w:eastAsia="fr-CA"/>
        </w:rPr>
        <w:drawing>
          <wp:inline distT="0" distB="0" distL="0" distR="0" wp14:anchorId="6A8DA6BF" wp14:editId="5742D1DD">
            <wp:extent cx="2587924" cy="2198808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ld bouffe.jf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086" cy="220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90E">
        <w:tab/>
      </w:r>
      <w:r w:rsidR="0000790E">
        <w:rPr>
          <w:noProof/>
          <w:lang w:eastAsia="fr-CA"/>
        </w:rPr>
        <w:drawing>
          <wp:inline distT="0" distB="0" distL="0" distR="0">
            <wp:extent cx="1518249" cy="1138687"/>
            <wp:effectExtent l="0" t="0" r="6350" b="4445"/>
            <wp:docPr id="7" name="Image 7" descr="C:\Users\dimattias\AppData\Local\Microsoft\Windows\INetCache\IE\ZH11L8R2\peach-219845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ttias\AppData\Local\Microsoft\Windows\INetCache\IE\ZH11L8R2\peach-219845_960_720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49" cy="113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786712" w:rsidTr="00786712">
        <w:tc>
          <w:tcPr>
            <w:tcW w:w="8780" w:type="dxa"/>
          </w:tcPr>
          <w:p w:rsidR="0000790E" w:rsidRDefault="0000790E" w:rsidP="0000790E">
            <w:pPr>
              <w:jc w:val="center"/>
            </w:pPr>
            <w:r>
              <w:rPr>
                <w:noProof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EB1774" wp14:editId="31EF7E2E">
                      <wp:simplePos x="0" y="0"/>
                      <wp:positionH relativeFrom="column">
                        <wp:posOffset>4170272</wp:posOffset>
                      </wp:positionH>
                      <wp:positionV relativeFrom="paragraph">
                        <wp:posOffset>78165</wp:posOffset>
                      </wp:positionV>
                      <wp:extent cx="525780" cy="646430"/>
                      <wp:effectExtent l="0" t="0" r="102870" b="96520"/>
                      <wp:wrapNone/>
                      <wp:docPr id="6" name="PubCros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525780" cy="6464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5400 0 0"/>
                                  <a:gd name="G2" fmla="+- 21600 0 5400"/>
                                  <a:gd name="G3" fmla="+- 5400 0 0"/>
                                  <a:gd name="G4" fmla="+- 21600 0 5400"/>
                                  <a:gd name="T0" fmla="*/ 10800 w 21600"/>
                                  <a:gd name="T1" fmla="*/ 0 h 21600"/>
                                  <a:gd name="T2" fmla="*/ 0 w 21600"/>
                                  <a:gd name="T3" fmla="*/ 10800 h 21600"/>
                                  <a:gd name="T4" fmla="*/ 10800 w 21600"/>
                                  <a:gd name="T5" fmla="*/ 21600 h 21600"/>
                                  <a:gd name="T6" fmla="*/ 21600 w 21600"/>
                                  <a:gd name="T7" fmla="*/ 10800 h 21600"/>
                                  <a:gd name="T8" fmla="*/ G1 w 21600"/>
                                  <a:gd name="T9" fmla="*/ G3 h 21600"/>
                                  <a:gd name="T10" fmla="*/ G2 w 21600"/>
                                  <a:gd name="T11" fmla="*/ G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5400" y="0"/>
                                    </a:moveTo>
                                    <a:lnTo>
                                      <a:pt x="5400" y="5400"/>
                                    </a:lnTo>
                                    <a:lnTo>
                                      <a:pt x="0" y="5400"/>
                                    </a:lnTo>
                                    <a:lnTo>
                                      <a:pt x="0" y="16200"/>
                                    </a:lnTo>
                                    <a:lnTo>
                                      <a:pt x="5400" y="16200"/>
                                    </a:ln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16200" y="16200"/>
                                    </a:lnTo>
                                    <a:lnTo>
                                      <a:pt x="21600" y="16200"/>
                                    </a:lnTo>
                                    <a:lnTo>
                                      <a:pt x="21600" y="5400"/>
                                    </a:lnTo>
                                    <a:lnTo>
                                      <a:pt x="16200" y="5400"/>
                                    </a:lnTo>
                                    <a:lnTo>
                                      <a:pt x="162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EBB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ubCross" o:spid="_x0000_s1026" style="position:absolute;margin-left:328.35pt;margin-top:6.15pt;width:41.4pt;height:5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" path="m5400,r,5400l,5400,,16200r5400,l5400,21600r10800,l16200,16200r5400,l21600,5400r-5400,l16200,,5400,xe" fillcolor="#d8ebb3">
                      <v:stroke joinstyle="miter"/>
                      <v:shadow on="t" offset="6pt,6pt"/>
                      <v:path o:connecttype="custom" o:connectlocs="262890,0;0,323215;262890,646430;525780,323215" o:connectangles="0,0,0,0" textboxrect="5400,5400,16200,16200"/>
                      <o:lock v:ext="edit" verticies="t"/>
                    </v:shape>
                  </w:pict>
                </mc:Fallback>
              </mc:AlternateContent>
            </w:r>
          </w:p>
          <w:p w:rsidR="0000790E" w:rsidRPr="0000790E" w:rsidRDefault="0000790E" w:rsidP="0000790E">
            <w:pPr>
              <w:jc w:val="center"/>
              <w:rPr>
                <w:sz w:val="56"/>
                <w:szCs w:val="56"/>
              </w:rPr>
            </w:pPr>
            <w:r w:rsidRPr="0000790E">
              <w:rPr>
                <w:sz w:val="56"/>
                <w:szCs w:val="56"/>
              </w:rPr>
              <w:t>Centre CHSLD P +</w:t>
            </w:r>
          </w:p>
          <w:p w:rsidR="0000790E" w:rsidRPr="0000790E" w:rsidRDefault="0000790E" w:rsidP="0000790E">
            <w:pPr>
              <w:jc w:val="center"/>
              <w:rPr>
                <w:sz w:val="56"/>
                <w:szCs w:val="56"/>
              </w:rPr>
            </w:pPr>
          </w:p>
          <w:p w:rsidR="0000790E" w:rsidRPr="0000790E" w:rsidRDefault="0000790E" w:rsidP="0000790E">
            <w:pPr>
              <w:jc w:val="center"/>
              <w:rPr>
                <w:b/>
                <w:sz w:val="40"/>
                <w:szCs w:val="40"/>
              </w:rPr>
            </w:pPr>
            <w:r w:rsidRPr="0000790E">
              <w:rPr>
                <w:b/>
                <w:sz w:val="40"/>
                <w:szCs w:val="40"/>
              </w:rPr>
              <w:t>MENU</w:t>
            </w:r>
          </w:p>
          <w:p w:rsidR="0000790E" w:rsidRDefault="0000790E"/>
        </w:tc>
      </w:tr>
      <w:tr w:rsidR="00786712" w:rsidTr="00786712">
        <w:tc>
          <w:tcPr>
            <w:tcW w:w="8780" w:type="dxa"/>
          </w:tcPr>
          <w:p w:rsidR="0000790E" w:rsidRPr="0000790E" w:rsidRDefault="0000790E" w:rsidP="0000790E">
            <w:pPr>
              <w:pStyle w:val="Paragraphedeliste"/>
              <w:rPr>
                <w:sz w:val="32"/>
                <w:szCs w:val="32"/>
              </w:rPr>
            </w:pPr>
          </w:p>
          <w:p w:rsidR="0000790E" w:rsidRPr="0000790E" w:rsidRDefault="0000790E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0790E">
              <w:rPr>
                <w:sz w:val="32"/>
                <w:szCs w:val="32"/>
              </w:rPr>
              <w:t>Potage de légumes</w:t>
            </w:r>
          </w:p>
          <w:p w:rsidR="0000790E" w:rsidRPr="0000790E" w:rsidRDefault="0000790E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0790E">
              <w:rPr>
                <w:sz w:val="32"/>
                <w:szCs w:val="32"/>
              </w:rPr>
              <w:t xml:space="preserve">¼ Pâté </w:t>
            </w:r>
            <w:r>
              <w:rPr>
                <w:sz w:val="32"/>
                <w:szCs w:val="32"/>
              </w:rPr>
              <w:t>pêcheur</w:t>
            </w:r>
          </w:p>
          <w:p w:rsidR="0000790E" w:rsidRPr="0000790E" w:rsidRDefault="0000790E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0790E">
              <w:rPr>
                <w:sz w:val="32"/>
                <w:szCs w:val="32"/>
              </w:rPr>
              <w:t>Haricots</w:t>
            </w:r>
          </w:p>
          <w:p w:rsidR="0000790E" w:rsidRPr="0000790E" w:rsidRDefault="0000790E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0790E">
              <w:rPr>
                <w:sz w:val="32"/>
                <w:szCs w:val="32"/>
              </w:rPr>
              <w:t>Purée de brocoli</w:t>
            </w:r>
          </w:p>
          <w:p w:rsidR="0000790E" w:rsidRPr="0000790E" w:rsidRDefault="0000790E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0790E">
              <w:rPr>
                <w:sz w:val="32"/>
                <w:szCs w:val="32"/>
              </w:rPr>
              <w:t xml:space="preserve">Sauce </w:t>
            </w:r>
          </w:p>
          <w:p w:rsidR="0000790E" w:rsidRDefault="0000790E" w:rsidP="0000790E">
            <w:pPr>
              <w:pStyle w:val="Paragraphedeliste"/>
            </w:pPr>
          </w:p>
        </w:tc>
      </w:tr>
      <w:tr w:rsidR="00786712" w:rsidTr="00786712">
        <w:tc>
          <w:tcPr>
            <w:tcW w:w="8780" w:type="dxa"/>
          </w:tcPr>
          <w:p w:rsidR="00786712" w:rsidRDefault="00786712"/>
          <w:p w:rsidR="0000790E" w:rsidRDefault="0000790E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00790E">
              <w:rPr>
                <w:sz w:val="32"/>
                <w:szCs w:val="32"/>
              </w:rPr>
              <w:t>La</w:t>
            </w:r>
            <w:r>
              <w:rPr>
                <w:sz w:val="32"/>
                <w:szCs w:val="32"/>
              </w:rPr>
              <w:t>it 2%</w:t>
            </w:r>
          </w:p>
          <w:p w:rsidR="0000790E" w:rsidRDefault="0000790E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Pêches</w:t>
            </w:r>
          </w:p>
          <w:p w:rsidR="0008423B" w:rsidRDefault="0008423B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 </w:t>
            </w:r>
          </w:p>
          <w:p w:rsidR="0008423B" w:rsidRDefault="0008423B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Poivre</w:t>
            </w:r>
          </w:p>
          <w:p w:rsidR="0008423B" w:rsidRPr="0000790E" w:rsidRDefault="0008423B" w:rsidP="0000790E">
            <w:pPr>
              <w:pStyle w:val="Paragraphedeliste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Sucre</w:t>
            </w:r>
          </w:p>
        </w:tc>
      </w:tr>
      <w:tr w:rsidR="00786712" w:rsidTr="00786712">
        <w:tc>
          <w:tcPr>
            <w:tcW w:w="8780" w:type="dxa"/>
          </w:tcPr>
          <w:p w:rsidR="0008423B" w:rsidRDefault="0008423B">
            <w:pPr>
              <w:rPr>
                <w:b/>
                <w:sz w:val="36"/>
                <w:szCs w:val="36"/>
              </w:rPr>
            </w:pPr>
          </w:p>
          <w:p w:rsidR="00786712" w:rsidRDefault="0008423B">
            <w:pPr>
              <w:rPr>
                <w:sz w:val="36"/>
                <w:szCs w:val="36"/>
              </w:rPr>
            </w:pPr>
            <w:r w:rsidRPr="0008423B">
              <w:rPr>
                <w:b/>
                <w:sz w:val="36"/>
                <w:szCs w:val="36"/>
              </w:rPr>
              <w:t>Stimulation requise</w:t>
            </w:r>
          </w:p>
          <w:p w:rsidR="0008423B" w:rsidRDefault="0008423B">
            <w:pPr>
              <w:rPr>
                <w:sz w:val="36"/>
                <w:szCs w:val="36"/>
              </w:rPr>
            </w:pPr>
          </w:p>
          <w:p w:rsidR="0008423B" w:rsidRDefault="000842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Bon appétit ! </w:t>
            </w:r>
          </w:p>
          <w:p w:rsidR="0008423B" w:rsidRPr="0008423B" w:rsidRDefault="0008423B">
            <w:pPr>
              <w:rPr>
                <w:sz w:val="36"/>
                <w:szCs w:val="36"/>
              </w:rPr>
            </w:pPr>
          </w:p>
        </w:tc>
      </w:tr>
      <w:tr w:rsidR="00786712" w:rsidTr="00786712">
        <w:tc>
          <w:tcPr>
            <w:tcW w:w="8780" w:type="dxa"/>
          </w:tcPr>
          <w:p w:rsidR="00786712" w:rsidRDefault="00786712"/>
          <w:p w:rsidR="0008423B" w:rsidRPr="0008423B" w:rsidRDefault="0008423B">
            <w:pPr>
              <w:rPr>
                <w:sz w:val="28"/>
                <w:szCs w:val="28"/>
              </w:rPr>
            </w:pPr>
            <w:r w:rsidRPr="0008423B">
              <w:rPr>
                <w:sz w:val="28"/>
                <w:szCs w:val="28"/>
              </w:rPr>
              <w:t xml:space="preserve">Luc Barré-Côté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08423B">
              <w:rPr>
                <w:sz w:val="28"/>
                <w:szCs w:val="28"/>
              </w:rPr>
              <w:t xml:space="preserve">    CH -3213</w:t>
            </w:r>
          </w:p>
          <w:p w:rsidR="0008423B" w:rsidRDefault="0008423B"/>
        </w:tc>
      </w:tr>
    </w:tbl>
    <w:p w:rsidR="00786712" w:rsidRDefault="00786712"/>
    <w:sectPr w:rsidR="00786712" w:rsidSect="00786712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40" w:rsidRDefault="00301340">
      <w:pPr>
        <w:spacing w:after="0" w:line="240" w:lineRule="auto"/>
      </w:pPr>
      <w:r>
        <w:separator/>
      </w:r>
    </w:p>
  </w:endnote>
  <w:endnote w:type="continuationSeparator" w:id="0">
    <w:p w:rsidR="00301340" w:rsidRDefault="0030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0E" w:rsidRDefault="0000790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22C" w:rsidRDefault="00FD7D3D">
    <w:pPr>
      <w:pStyle w:val="Pieddepage"/>
    </w:pPr>
    <w:r>
      <w:t>DIS - 2020</w:t>
    </w:r>
  </w:p>
  <w:p w:rsidR="00C57B96" w:rsidRDefault="0030134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0E" w:rsidRDefault="000079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40" w:rsidRDefault="00301340">
      <w:pPr>
        <w:spacing w:after="0" w:line="240" w:lineRule="auto"/>
      </w:pPr>
      <w:r>
        <w:separator/>
      </w:r>
    </w:p>
  </w:footnote>
  <w:footnote w:type="continuationSeparator" w:id="0">
    <w:p w:rsidR="00301340" w:rsidRDefault="0030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0E" w:rsidRDefault="0000790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0E" w:rsidRDefault="0000790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90E" w:rsidRDefault="000079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351"/>
    <w:multiLevelType w:val="hybridMultilevel"/>
    <w:tmpl w:val="E23237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70EED"/>
    <w:multiLevelType w:val="hybridMultilevel"/>
    <w:tmpl w:val="81E84A4C"/>
    <w:lvl w:ilvl="0" w:tplc="08CAA5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63B5A"/>
    <w:multiLevelType w:val="hybridMultilevel"/>
    <w:tmpl w:val="C2A6FA82"/>
    <w:lvl w:ilvl="0" w:tplc="08CAA5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3D"/>
    <w:rsid w:val="0000790E"/>
    <w:rsid w:val="0008423B"/>
    <w:rsid w:val="00301340"/>
    <w:rsid w:val="00532323"/>
    <w:rsid w:val="00663485"/>
    <w:rsid w:val="00786712"/>
    <w:rsid w:val="007B0B63"/>
    <w:rsid w:val="00B50A18"/>
    <w:rsid w:val="00DD3CBB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D3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D7D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D3D"/>
  </w:style>
  <w:style w:type="paragraph" w:styleId="Textedebulles">
    <w:name w:val="Balloon Text"/>
    <w:basedOn w:val="Normal"/>
    <w:link w:val="TextedebullesCar"/>
    <w:uiPriority w:val="99"/>
    <w:semiHidden/>
    <w:unhideWhenUsed/>
    <w:rsid w:val="007B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B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79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7D3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D7D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D3D"/>
  </w:style>
  <w:style w:type="paragraph" w:styleId="Textedebulles">
    <w:name w:val="Balloon Text"/>
    <w:basedOn w:val="Normal"/>
    <w:link w:val="TextedebullesCar"/>
    <w:uiPriority w:val="99"/>
    <w:semiHidden/>
    <w:unhideWhenUsed/>
    <w:rsid w:val="007B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B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86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79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Mattia, Stephanie</dc:creator>
  <cp:lastModifiedBy>Di Mattia, Stephanie</cp:lastModifiedBy>
  <cp:revision>4</cp:revision>
  <dcterms:created xsi:type="dcterms:W3CDTF">2020-11-26T01:11:00Z</dcterms:created>
  <dcterms:modified xsi:type="dcterms:W3CDTF">2020-11-27T17:53:00Z</dcterms:modified>
</cp:coreProperties>
</file>