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C43D" w14:textId="77777777" w:rsidR="004D677B" w:rsidRDefault="0000000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3E1A537" wp14:editId="528BEE25">
            <wp:simplePos x="0" y="0"/>
            <wp:positionH relativeFrom="column">
              <wp:posOffset>-369834</wp:posOffset>
            </wp:positionH>
            <wp:positionV relativeFrom="paragraph">
              <wp:posOffset>0</wp:posOffset>
            </wp:positionV>
            <wp:extent cx="1598560" cy="83343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560" cy="833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764CE6" w14:textId="77777777" w:rsidR="004D677B" w:rsidRDefault="0000000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Plan de leçon</w:t>
      </w:r>
    </w:p>
    <w:p w14:paraId="6470ED3E" w14:textId="77777777" w:rsidR="004D677B" w:rsidRDefault="00000000">
      <w:pPr>
        <w:ind w:left="-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Apprenti classe 1</w:t>
      </w:r>
    </w:p>
    <w:p w14:paraId="5B4A4D9F" w14:textId="77777777" w:rsidR="004D677B" w:rsidRDefault="004D677B">
      <w:pPr>
        <w:rPr>
          <w:b/>
          <w:color w:val="FF0000"/>
          <w:sz w:val="24"/>
          <w:szCs w:val="24"/>
        </w:rPr>
      </w:pPr>
    </w:p>
    <w:p w14:paraId="4C90AE65" w14:textId="77777777" w:rsidR="004D677B" w:rsidRDefault="004D677B">
      <w:pPr>
        <w:jc w:val="center"/>
        <w:rPr>
          <w:b/>
          <w:sz w:val="24"/>
          <w:szCs w:val="24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110"/>
        <w:gridCol w:w="1110"/>
        <w:gridCol w:w="1125"/>
        <w:gridCol w:w="1341"/>
        <w:gridCol w:w="1800"/>
        <w:gridCol w:w="780"/>
        <w:gridCol w:w="1185"/>
      </w:tblGrid>
      <w:tr w:rsidR="004D677B" w14:paraId="170BC6CE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F262A" w14:textId="77777777" w:rsidR="004D677B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Leçon 03-0.6 </w:t>
            </w:r>
          </w:p>
        </w:tc>
        <w:tc>
          <w:tcPr>
            <w:tcW w:w="11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8126A" w14:textId="77777777" w:rsidR="004D677B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Titre:</w:t>
            </w:r>
            <w:proofErr w:type="gramEnd"/>
          </w:p>
        </w:tc>
        <w:tc>
          <w:tcPr>
            <w:tcW w:w="7341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761B2" w14:textId="77777777" w:rsidR="004D677B" w:rsidRDefault="00000000">
            <w:pPr>
              <w:widowControl w:val="0"/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Révision en prévision de l’examen d’apprenti</w:t>
            </w:r>
          </w:p>
        </w:tc>
      </w:tr>
      <w:tr w:rsidR="004D677B" w14:paraId="3A959E0B" w14:textId="77777777">
        <w:trPr>
          <w:trHeight w:val="440"/>
          <w:jc w:val="center"/>
        </w:trPr>
        <w:tc>
          <w:tcPr>
            <w:tcW w:w="3315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677D8" w14:textId="77777777" w:rsidR="004D677B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Élément compétence </w:t>
            </w:r>
            <w:proofErr w:type="gramStart"/>
            <w:r>
              <w:rPr>
                <w:b/>
                <w:sz w:val="24"/>
                <w:szCs w:val="24"/>
              </w:rPr>
              <w:t>visé:</w:t>
            </w:r>
            <w:proofErr w:type="gramEnd"/>
          </w:p>
        </w:tc>
        <w:tc>
          <w:tcPr>
            <w:tcW w:w="7341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7D58" w14:textId="77777777" w:rsidR="004D67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Révision en vue de la passation de l’examen de l’app. </w:t>
            </w:r>
            <w:proofErr w:type="gramStart"/>
            <w:r>
              <w:rPr>
                <w:b/>
                <w:color w:val="0000FF"/>
                <w:sz w:val="24"/>
                <w:szCs w:val="24"/>
              </w:rPr>
              <w:t>classe</w:t>
            </w:r>
            <w:proofErr w:type="gramEnd"/>
            <w:r>
              <w:rPr>
                <w:b/>
                <w:color w:val="0000FF"/>
                <w:sz w:val="24"/>
                <w:szCs w:val="24"/>
              </w:rPr>
              <w:t xml:space="preserve"> I </w:t>
            </w:r>
          </w:p>
        </w:tc>
      </w:tr>
      <w:tr w:rsidR="004D677B" w14:paraId="2038EF88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CD641" w14:textId="77777777" w:rsidR="004D677B" w:rsidRDefault="00000000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Objectif(s) de la leçon (</w:t>
            </w:r>
            <w:r>
              <w:rPr>
                <w:i/>
                <w:sz w:val="24"/>
                <w:szCs w:val="24"/>
              </w:rPr>
              <w:t>l’élève devra être en mesure de…</w:t>
            </w:r>
            <w:proofErr w:type="gramStart"/>
            <w:r>
              <w:rPr>
                <w:i/>
                <w:sz w:val="24"/>
                <w:szCs w:val="24"/>
              </w:rPr>
              <w:t>):</w:t>
            </w:r>
            <w:proofErr w:type="gramEnd"/>
          </w:p>
        </w:tc>
        <w:tc>
          <w:tcPr>
            <w:tcW w:w="1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42F50" w14:textId="77777777" w:rsidR="004D677B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Durée </w:t>
            </w:r>
            <w:proofErr w:type="gramStart"/>
            <w:r>
              <w:rPr>
                <w:b/>
                <w:sz w:val="24"/>
                <w:szCs w:val="24"/>
              </w:rPr>
              <w:t>totale:</w:t>
            </w:r>
            <w:proofErr w:type="gramEnd"/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7F6A5" w14:textId="77777777" w:rsidR="004D67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180</w:t>
            </w:r>
          </w:p>
        </w:tc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DBEAE" w14:textId="77777777" w:rsidR="004D67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4D677B" w14:paraId="08E97165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9FFDC" w14:textId="77777777" w:rsidR="004D677B" w:rsidRDefault="00000000">
            <w:pPr>
              <w:tabs>
                <w:tab w:val="left" w:pos="3179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Être en mesure de répondre au questionnaire qui regroupe le contenu de tous les chapitres du CVL, sauf le chapitre 4. </w:t>
            </w:r>
          </w:p>
        </w:tc>
      </w:tr>
      <w:tr w:rsidR="004D677B" w14:paraId="3A7193E6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D454" w14:textId="77777777" w:rsidR="004D677B" w:rsidRDefault="00000000">
            <w:pPr>
              <w:tabs>
                <w:tab w:val="left" w:pos="3179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Comprendre les connaissances dans le questionnaire de révision</w:t>
            </w:r>
          </w:p>
        </w:tc>
      </w:tr>
      <w:tr w:rsidR="004D677B" w14:paraId="0AE068BD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C249" w14:textId="77777777" w:rsidR="004D677B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Contenus de la </w:t>
            </w:r>
            <w:proofErr w:type="gramStart"/>
            <w:r>
              <w:rPr>
                <w:b/>
                <w:sz w:val="24"/>
                <w:szCs w:val="24"/>
              </w:rPr>
              <w:t>leçon:</w:t>
            </w:r>
            <w:proofErr w:type="gramEnd"/>
          </w:p>
        </w:tc>
        <w:tc>
          <w:tcPr>
            <w:tcW w:w="426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13B4A" w14:textId="77777777" w:rsidR="004D677B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7EBE" w14:textId="77777777" w:rsidR="004D67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180</w:t>
            </w:r>
          </w:p>
        </w:tc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7186A" w14:textId="77777777" w:rsidR="004D67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4D677B" w14:paraId="799B79E8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EC00C" w14:textId="77777777" w:rsidR="004D677B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A7EB3" w14:textId="594C3CA3" w:rsidR="004D677B" w:rsidRDefault="00000000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Suivi des élèves dans </w:t>
            </w:r>
            <w:r w:rsidR="00C95064">
              <w:rPr>
                <w:sz w:val="24"/>
                <w:szCs w:val="24"/>
              </w:rPr>
              <w:t xml:space="preserve">Moodle </w:t>
            </w:r>
            <w:r>
              <w:rPr>
                <w:sz w:val="24"/>
                <w:szCs w:val="24"/>
              </w:rPr>
              <w:t xml:space="preserve">sur la complétion du questionnaire CVL tous les chapitres- synthèse globale. </w:t>
            </w:r>
          </w:p>
        </w:tc>
      </w:tr>
      <w:tr w:rsidR="004D677B" w14:paraId="72F35CFE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0B42A" w14:textId="77777777" w:rsidR="004D677B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C84E7" w14:textId="77777777" w:rsidR="004D677B" w:rsidRDefault="00000000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Cibler les questions à réviser du questionnaire de 100 questions. </w:t>
            </w:r>
          </w:p>
        </w:tc>
      </w:tr>
      <w:tr w:rsidR="004D677B" w14:paraId="472DE426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37C9F" w14:textId="77777777" w:rsidR="004D677B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0E5D0" w14:textId="77777777" w:rsidR="004D677B" w:rsidRDefault="00000000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Faire un retour sur ce qu’ils ont appris lors de ce cours.</w:t>
            </w:r>
          </w:p>
          <w:p w14:paraId="204D0E64" w14:textId="77777777" w:rsidR="004D677B" w:rsidRDefault="004D677B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4D677B" w14:paraId="651FEABE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66D21" w14:textId="77777777" w:rsidR="004D677B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Notes:</w:t>
            </w:r>
            <w:proofErr w:type="gramEnd"/>
          </w:p>
        </w:tc>
        <w:tc>
          <w:tcPr>
            <w:tcW w:w="845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57756" w14:textId="6816B107" w:rsidR="004D677B" w:rsidRDefault="00000000">
            <w:pPr>
              <w:tabs>
                <w:tab w:val="left" w:pos="830"/>
                <w:tab w:val="left" w:pos="1240"/>
              </w:tabs>
              <w:spacing w:line="240" w:lineRule="auto"/>
              <w:rPr>
                <w:b/>
                <w:sz w:val="24"/>
                <w:szCs w:val="24"/>
              </w:rPr>
            </w:pPr>
            <w:r w:rsidRPr="00C95064">
              <w:rPr>
                <w:b/>
                <w:sz w:val="24"/>
                <w:szCs w:val="24"/>
              </w:rPr>
              <w:t xml:space="preserve">Les exercices se trouvent dans le </w:t>
            </w:r>
            <w:r w:rsidR="00C95064" w:rsidRPr="00C95064">
              <w:rPr>
                <w:b/>
                <w:sz w:val="24"/>
                <w:szCs w:val="24"/>
              </w:rPr>
              <w:t>Moodle</w:t>
            </w:r>
            <w:r w:rsidRPr="00C95064">
              <w:rPr>
                <w:b/>
                <w:sz w:val="24"/>
                <w:szCs w:val="24"/>
              </w:rPr>
              <w:t xml:space="preserve"> d</w:t>
            </w:r>
            <w:r w:rsidR="00C95064" w:rsidRPr="00C95064">
              <w:rPr>
                <w:b/>
                <w:sz w:val="24"/>
                <w:szCs w:val="24"/>
              </w:rPr>
              <w:t>ans le cours SAAQ.</w:t>
            </w:r>
            <w:r w:rsidRPr="00C9506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D677B" w14:paraId="29CB35D3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D6653" w14:textId="77777777" w:rsidR="004D677B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(cliquez sur les liens pour accéder aux documents)</w:t>
            </w:r>
          </w:p>
        </w:tc>
      </w:tr>
      <w:tr w:rsidR="004D677B" w14:paraId="124F872D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B7EA" w14:textId="19126D6C" w:rsidR="004D677B" w:rsidRDefault="00C9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Voir la section SAAQ dans Moodle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88B28" w14:textId="0A069B1E" w:rsidR="004D677B" w:rsidRDefault="004D6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4D677B" w14:paraId="7F169E06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D2390" w14:textId="77777777" w:rsidR="004D67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3723" w14:textId="77777777" w:rsidR="004D67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Durée </w:t>
            </w:r>
            <w:proofErr w:type="gramStart"/>
            <w:r>
              <w:rPr>
                <w:b/>
                <w:sz w:val="24"/>
                <w:szCs w:val="24"/>
              </w:rPr>
              <w:t>approximative:</w:t>
            </w:r>
            <w:proofErr w:type="gramEnd"/>
          </w:p>
        </w:tc>
        <w:tc>
          <w:tcPr>
            <w:tcW w:w="78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1FBCD" w14:textId="77777777" w:rsidR="004D67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left w:val="single" w:sz="8" w:space="0" w:color="0000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5C942" w14:textId="77777777" w:rsidR="004D67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4D677B" w14:paraId="5A69B7BB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3D19" w14:textId="72FC9722" w:rsidR="004D677B" w:rsidRDefault="004D677B">
            <w:pPr>
              <w:widowControl w:val="0"/>
              <w:spacing w:line="240" w:lineRule="auto"/>
            </w:pPr>
          </w:p>
        </w:tc>
      </w:tr>
      <w:tr w:rsidR="004D677B" w14:paraId="4BBF2A30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7C9A2" w14:textId="77777777" w:rsidR="004D677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Stratégies d’enseignement </w:t>
            </w:r>
            <w:proofErr w:type="gramStart"/>
            <w:r>
              <w:rPr>
                <w:b/>
                <w:sz w:val="24"/>
                <w:szCs w:val="24"/>
              </w:rPr>
              <w:t>suggérées:</w:t>
            </w:r>
            <w:proofErr w:type="gramEnd"/>
          </w:p>
        </w:tc>
      </w:tr>
      <w:tr w:rsidR="004D677B" w14:paraId="5A4CA34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C24136" w14:textId="77777777" w:rsidR="004D677B" w:rsidRDefault="004D677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9210C4C" w14:textId="77777777" w:rsidR="004D677B" w:rsidRDefault="004D677B">
      <w:pPr>
        <w:rPr>
          <w:b/>
          <w:sz w:val="24"/>
          <w:szCs w:val="24"/>
        </w:rPr>
      </w:pPr>
    </w:p>
    <w:sectPr w:rsidR="004D677B">
      <w:pgSz w:w="11909" w:h="16834"/>
      <w:pgMar w:top="566" w:right="850" w:bottom="1440" w:left="8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7B"/>
    <w:rsid w:val="00421530"/>
    <w:rsid w:val="004D677B"/>
    <w:rsid w:val="00C9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EF84"/>
  <w15:docId w15:val="{16F74726-7AED-4173-9095-30D25E73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Pelletier, Mikaël</cp:lastModifiedBy>
  <cp:revision>3</cp:revision>
  <dcterms:created xsi:type="dcterms:W3CDTF">2025-10-14T17:42:00Z</dcterms:created>
  <dcterms:modified xsi:type="dcterms:W3CDTF">2025-10-14T17:44:00Z</dcterms:modified>
</cp:coreProperties>
</file>