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4CF3" w14:textId="77777777" w:rsidR="00A8390C" w:rsidRDefault="00A8390C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160"/>
        <w:gridCol w:w="1035"/>
        <w:gridCol w:w="555"/>
        <w:gridCol w:w="2440"/>
        <w:gridCol w:w="1780"/>
        <w:gridCol w:w="760"/>
        <w:gridCol w:w="1160"/>
      </w:tblGrid>
      <w:tr w:rsidR="00A8390C" w14:paraId="52436BC8" w14:textId="77777777" w:rsidTr="00641170">
        <w:trPr>
          <w:trHeight w:val="440"/>
          <w:jc w:val="center"/>
        </w:trPr>
        <w:tc>
          <w:tcPr>
            <w:tcW w:w="270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C5DFF7" w14:textId="77777777" w:rsidR="00A8390C" w:rsidRDefault="00A522DD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7.4</w:t>
            </w:r>
          </w:p>
        </w:tc>
        <w:tc>
          <w:tcPr>
            <w:tcW w:w="103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2DF0D4" w14:textId="77777777" w:rsidR="00A8390C" w:rsidRDefault="00A522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Titre:</w:t>
            </w:r>
          </w:p>
        </w:tc>
        <w:tc>
          <w:tcPr>
            <w:tcW w:w="6695" w:type="dxa"/>
            <w:gridSpan w:val="5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7CD6A5" w14:textId="77777777" w:rsidR="00A8390C" w:rsidRDefault="00A522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Normes de charges (théorie)</w:t>
            </w:r>
          </w:p>
        </w:tc>
      </w:tr>
      <w:tr w:rsidR="00A8390C" w14:paraId="49AACADE" w14:textId="77777777" w:rsidTr="00641170">
        <w:trPr>
          <w:trHeight w:val="440"/>
          <w:jc w:val="center"/>
        </w:trPr>
        <w:tc>
          <w:tcPr>
            <w:tcW w:w="3735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8AAA73" w14:textId="52CC0861" w:rsidR="00A8390C" w:rsidRDefault="00A522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Élément </w:t>
            </w:r>
            <w:r>
              <w:rPr>
                <w:rFonts w:ascii="Arial" w:eastAsia="Arial" w:hAnsi="Arial" w:cs="Arial"/>
                <w:b/>
              </w:rPr>
              <w:t>compétence visé:</w:t>
            </w:r>
          </w:p>
        </w:tc>
        <w:tc>
          <w:tcPr>
            <w:tcW w:w="669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B9F2F8" w14:textId="77777777" w:rsidR="00A8390C" w:rsidRDefault="00A522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Exécuter les manœuvres de chargement et de déchargement.</w:t>
            </w:r>
          </w:p>
        </w:tc>
      </w:tr>
      <w:tr w:rsidR="00A8390C" w14:paraId="23D56F0E" w14:textId="77777777" w:rsidTr="00641170">
        <w:trPr>
          <w:trHeight w:val="440"/>
          <w:jc w:val="center"/>
        </w:trPr>
        <w:tc>
          <w:tcPr>
            <w:tcW w:w="673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357805" w14:textId="77777777" w:rsidR="00A8390C" w:rsidRDefault="00A522DD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4A3BB1" w14:textId="77777777" w:rsidR="00A8390C" w:rsidRDefault="00A522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E0FA60" w14:textId="381D99C8" w:rsidR="00A8390C" w:rsidRDefault="004550B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F1FF22" w14:textId="77777777" w:rsidR="00A8390C" w:rsidRDefault="00A522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8390C" w14:paraId="2A3A5300" w14:textId="77777777" w:rsidTr="00641170">
        <w:trPr>
          <w:trHeight w:val="440"/>
          <w:jc w:val="center"/>
        </w:trPr>
        <w:tc>
          <w:tcPr>
            <w:tcW w:w="1043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122C4D" w14:textId="77777777" w:rsidR="00A8390C" w:rsidRDefault="00A522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Appliquer les normes de charges.</w:t>
            </w:r>
          </w:p>
        </w:tc>
      </w:tr>
      <w:tr w:rsidR="00A8390C" w14:paraId="66D7976F" w14:textId="77777777" w:rsidTr="00641170">
        <w:trPr>
          <w:trHeight w:val="440"/>
          <w:jc w:val="center"/>
        </w:trPr>
        <w:tc>
          <w:tcPr>
            <w:tcW w:w="429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8EF65A" w14:textId="77777777" w:rsidR="00A8390C" w:rsidRDefault="00A522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2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8D9BE1" w14:textId="77777777" w:rsidR="00A8390C" w:rsidRDefault="00A522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A207FD" w14:textId="48A143DB" w:rsidR="00A8390C" w:rsidRDefault="004550B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195B7E" w14:textId="77777777" w:rsidR="00A8390C" w:rsidRDefault="00A522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A8390C" w14:paraId="7D7BDE53" w14:textId="77777777" w:rsidTr="00641170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D97309" w14:textId="77777777" w:rsidR="00A8390C" w:rsidRDefault="00A522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89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1F07D1" w14:textId="77777777" w:rsidR="00A8390C" w:rsidRDefault="00A522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Appliquer les connaissances antérieures (bref retour sur les normes de charges).</w:t>
            </w:r>
          </w:p>
        </w:tc>
      </w:tr>
      <w:tr w:rsidR="00A8390C" w14:paraId="7F9BA23F" w14:textId="77777777" w:rsidTr="00641170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0D0AAB" w14:textId="77777777" w:rsidR="00A8390C" w:rsidRDefault="00A522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89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5F06FB" w14:textId="77777777" w:rsidR="00A8390C" w:rsidRDefault="00A522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une façon de faire un calcul de répartition des charges.</w:t>
            </w:r>
          </w:p>
        </w:tc>
      </w:tr>
      <w:tr w:rsidR="00A8390C" w14:paraId="3F116D16" w14:textId="77777777" w:rsidTr="00641170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AC4DA4" w14:textId="77777777" w:rsidR="00A8390C" w:rsidRDefault="00A522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89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2B3EB5" w14:textId="77777777" w:rsidR="00A8390C" w:rsidRDefault="00A522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Calculer les mesures pour disposer la </w:t>
            </w:r>
            <w:r>
              <w:rPr>
                <w:rFonts w:ascii="Arial" w:eastAsia="Arial" w:hAnsi="Arial" w:cs="Arial"/>
              </w:rPr>
              <w:t>charge.</w:t>
            </w:r>
          </w:p>
        </w:tc>
      </w:tr>
      <w:tr w:rsidR="00A8390C" w14:paraId="0A3CC83A" w14:textId="77777777" w:rsidTr="00641170">
        <w:trPr>
          <w:trHeight w:val="440"/>
          <w:jc w:val="center"/>
        </w:trPr>
        <w:tc>
          <w:tcPr>
            <w:tcW w:w="1043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18B11F" w14:textId="77777777" w:rsidR="00A8390C" w:rsidRDefault="00A522D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</w:p>
          <w:p w14:paraId="5E2625E2" w14:textId="77777777" w:rsidR="004550B7" w:rsidRDefault="004550B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A92BBD6" w14:textId="4A6FF689" w:rsidR="004550B7" w:rsidRPr="004550B7" w:rsidRDefault="004550B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Allez consulter la compétence 7 dans Moodle.</w:t>
            </w:r>
          </w:p>
        </w:tc>
      </w:tr>
      <w:tr w:rsidR="00A8390C" w14:paraId="73B86784" w14:textId="77777777" w:rsidTr="00A522DD">
        <w:trPr>
          <w:trHeight w:val="1010"/>
          <w:jc w:val="center"/>
        </w:trPr>
        <w:tc>
          <w:tcPr>
            <w:tcW w:w="1043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26F79C" w14:textId="77777777" w:rsidR="00A8390C" w:rsidRDefault="00A522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FFFFFF"/>
                <w:highlight w:val="red"/>
              </w:rPr>
            </w:pPr>
            <w:r>
              <w:rPr>
                <w:rFonts w:ascii="Arial" w:eastAsia="Arial" w:hAnsi="Arial" w:cs="Arial"/>
                <w:color w:val="FFFFFF"/>
                <w:highlight w:val="red"/>
              </w:rPr>
              <w:t xml:space="preserve">IMPORTANT: </w:t>
            </w:r>
          </w:p>
          <w:p w14:paraId="44F60E3D" w14:textId="77777777" w:rsidR="00A8390C" w:rsidRDefault="00A839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E8D09A9" w14:textId="6E40ADD0" w:rsidR="00A8390C" w:rsidRDefault="00DC735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 fichier de calcul est disponible </w:t>
            </w:r>
            <w:r w:rsidR="00A522DD">
              <w:rPr>
                <w:rFonts w:ascii="Arial" w:eastAsia="Arial" w:hAnsi="Arial" w:cs="Arial"/>
              </w:rPr>
              <w:t>dans la compétence 7 dans Moodle</w:t>
            </w:r>
          </w:p>
        </w:tc>
      </w:tr>
      <w:tr w:rsidR="00A8390C" w14:paraId="2B6B63B2" w14:textId="77777777" w:rsidTr="00641170">
        <w:trPr>
          <w:trHeight w:val="440"/>
          <w:jc w:val="center"/>
        </w:trPr>
        <w:tc>
          <w:tcPr>
            <w:tcW w:w="1043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682BF7" w14:textId="77777777" w:rsidR="00A8390C" w:rsidRDefault="00A522D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Stratégies d’enseignement </w:t>
            </w:r>
            <w:r>
              <w:rPr>
                <w:rFonts w:ascii="Arial" w:eastAsia="Arial" w:hAnsi="Arial" w:cs="Arial"/>
                <w:b/>
              </w:rPr>
              <w:t>suggérées:</w:t>
            </w:r>
          </w:p>
        </w:tc>
      </w:tr>
      <w:tr w:rsidR="00A8390C" w14:paraId="0FCDD1CF" w14:textId="77777777" w:rsidTr="00641170">
        <w:trPr>
          <w:trHeight w:val="440"/>
          <w:jc w:val="center"/>
        </w:trPr>
        <w:tc>
          <w:tcPr>
            <w:tcW w:w="10430" w:type="dxa"/>
            <w:gridSpan w:val="8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DC69A5" w14:textId="2C2AF292" w:rsidR="00A8390C" w:rsidRDefault="00A8390C" w:rsidP="00A522D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65F6B722" w14:textId="77777777" w:rsidR="00A8390C" w:rsidRDefault="00A8390C">
      <w:pPr>
        <w:spacing w:after="0"/>
        <w:rPr>
          <w:rFonts w:ascii="Arial" w:eastAsia="Arial" w:hAnsi="Arial" w:cs="Arial"/>
        </w:rPr>
      </w:pPr>
    </w:p>
    <w:sectPr w:rsidR="00A8390C">
      <w:head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22C1" w14:textId="77777777" w:rsidR="00514999" w:rsidRDefault="00514999">
      <w:pPr>
        <w:spacing w:after="0" w:line="240" w:lineRule="auto"/>
      </w:pPr>
      <w:r>
        <w:separator/>
      </w:r>
    </w:p>
  </w:endnote>
  <w:endnote w:type="continuationSeparator" w:id="0">
    <w:p w14:paraId="024058A5" w14:textId="77777777" w:rsidR="00514999" w:rsidRDefault="00514999">
      <w:pPr>
        <w:spacing w:after="0" w:line="240" w:lineRule="auto"/>
      </w:pPr>
      <w:r>
        <w:continuationSeparator/>
      </w:r>
    </w:p>
  </w:endnote>
  <w:endnote w:type="continuationNotice" w:id="1">
    <w:p w14:paraId="239D2BA7" w14:textId="77777777" w:rsidR="00A522DD" w:rsidRDefault="00A52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6F687" w14:textId="77777777" w:rsidR="00514999" w:rsidRDefault="00514999">
      <w:pPr>
        <w:spacing w:after="0" w:line="240" w:lineRule="auto"/>
      </w:pPr>
      <w:r>
        <w:separator/>
      </w:r>
    </w:p>
  </w:footnote>
  <w:footnote w:type="continuationSeparator" w:id="0">
    <w:p w14:paraId="521483BC" w14:textId="77777777" w:rsidR="00514999" w:rsidRDefault="00514999">
      <w:pPr>
        <w:spacing w:after="0" w:line="240" w:lineRule="auto"/>
      </w:pPr>
      <w:r>
        <w:continuationSeparator/>
      </w:r>
    </w:p>
  </w:footnote>
  <w:footnote w:type="continuationNotice" w:id="1">
    <w:p w14:paraId="3176F37F" w14:textId="77777777" w:rsidR="00A522DD" w:rsidRDefault="00A52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E21D" w14:textId="77777777" w:rsidR="00A8390C" w:rsidRDefault="00A522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91F7BE" wp14:editId="27D9E94D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515F8E" w14:textId="7CAF2829" w:rsidR="00A8390C" w:rsidRDefault="00A522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  <w:highlight w:val="cyan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 xml:space="preserve">7 </w:t>
    </w:r>
  </w:p>
  <w:p w14:paraId="51CBAF83" w14:textId="77777777" w:rsidR="00A8390C" w:rsidRDefault="00A839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0C"/>
    <w:rsid w:val="0032580C"/>
    <w:rsid w:val="00350F7C"/>
    <w:rsid w:val="004550B7"/>
    <w:rsid w:val="00514999"/>
    <w:rsid w:val="005740F3"/>
    <w:rsid w:val="00641170"/>
    <w:rsid w:val="008633F1"/>
    <w:rsid w:val="00A522DD"/>
    <w:rsid w:val="00A663C3"/>
    <w:rsid w:val="00A8390C"/>
    <w:rsid w:val="00CF294A"/>
    <w:rsid w:val="00D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BDC1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522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2DD"/>
  </w:style>
  <w:style w:type="paragraph" w:styleId="Pieddepage">
    <w:name w:val="footer"/>
    <w:basedOn w:val="Normal"/>
    <w:link w:val="PieddepageCar"/>
    <w:uiPriority w:val="99"/>
    <w:unhideWhenUsed/>
    <w:rsid w:val="00A522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F46DC-9943-4010-8DD2-B731A0EE1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7B93AC-E7F7-4483-9853-220FDE50CD52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0f222bab-544d-4591-bb95-c2ff23484fec"/>
    <ds:schemaRef ds:uri="f4a97e92-76cf-47e1-8045-025b32fe32b4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327453-D08E-4514-AB73-A5A193357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594</Characters>
  <Application>Microsoft Office Word</Application>
  <DocSecurity>0</DocSecurity>
  <Lines>4</Lines>
  <Paragraphs>1</Paragraphs>
  <ScaleCrop>false</ScaleCrop>
  <Company>CSSRDN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7</cp:revision>
  <dcterms:created xsi:type="dcterms:W3CDTF">2025-02-12T15:43:00Z</dcterms:created>
  <dcterms:modified xsi:type="dcterms:W3CDTF">2025-09-08T12:44:00Z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