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FF7889" w:rsidRDefault="00FF7889" w14:paraId="4A37D4C0" w14:textId="77777777">
      <w:pPr>
        <w:spacing w:after="0"/>
        <w:jc w:val="center"/>
        <w:rPr>
          <w:rFonts w:ascii="Arial" w:hAnsi="Arial" w:eastAsia="Arial" w:cs="Arial"/>
          <w:b/>
          <w:sz w:val="30"/>
          <w:szCs w:val="30"/>
          <w:shd w:val="clear" w:color="auto" w:fill="FF9900"/>
        </w:rPr>
      </w:pPr>
    </w:p>
    <w:tbl>
      <w:tblPr>
        <w:tblStyle w:val="a"/>
        <w:tblW w:w="1043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335"/>
        <w:gridCol w:w="1365"/>
        <w:gridCol w:w="876"/>
        <w:gridCol w:w="204"/>
        <w:gridCol w:w="1170"/>
        <w:gridCol w:w="1021"/>
        <w:gridCol w:w="1999"/>
        <w:gridCol w:w="106"/>
        <w:gridCol w:w="654"/>
        <w:gridCol w:w="54"/>
        <w:gridCol w:w="1106"/>
      </w:tblGrid>
      <w:tr w:rsidR="00FF7889" w:rsidTr="67B85378" w14:paraId="78ADBF31" w14:textId="77777777">
        <w:trPr>
          <w:trHeight w:val="440"/>
          <w:jc w:val="center"/>
        </w:trPr>
        <w:tc>
          <w:tcPr>
            <w:tcW w:w="187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80ED7" w14:paraId="5AE9AFCD" w14:textId="55EDC9AE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 xml:space="preserve"> Le</w:t>
            </w:r>
            <w:r w:rsidR="009E7D9C">
              <w:rPr>
                <w:rFonts w:ascii="Arial" w:hAnsi="Arial" w:eastAsia="Arial" w:cs="Arial"/>
                <w:sz w:val="28"/>
                <w:szCs w:val="28"/>
              </w:rPr>
              <w:t>ss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on </w:t>
            </w:r>
          </w:p>
          <w:p w:rsidR="00FF7889" w:rsidRDefault="00FF7889" w14:paraId="520A3472" w14:textId="7777777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80ED7" w14:paraId="6C8AE59C" w14:textId="7F4565AF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eastAsia="Arial" w:cs="Arial"/>
                <w:b/>
                <w:sz w:val="28"/>
                <w:szCs w:val="28"/>
              </w:rPr>
              <w:t>Ti</w:t>
            </w:r>
            <w:r w:rsidR="009E7D9C">
              <w:rPr>
                <w:rFonts w:ascii="Arial" w:hAnsi="Arial" w:eastAsia="Arial" w:cs="Arial"/>
                <w:b/>
                <w:sz w:val="28"/>
                <w:szCs w:val="28"/>
              </w:rPr>
              <w:t>tle</w:t>
            </w:r>
            <w:proofErr w:type="spellEnd"/>
            <w:r>
              <w:rPr>
                <w:rFonts w:ascii="Arial" w:hAnsi="Arial" w:eastAsia="Arial" w:cs="Arial"/>
                <w:b/>
                <w:sz w:val="28"/>
                <w:szCs w:val="28"/>
              </w:rPr>
              <w:t>:</w:t>
            </w:r>
          </w:p>
        </w:tc>
        <w:tc>
          <w:tcPr>
            <w:tcW w:w="719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9E7D9C" w14:paraId="2797769A" w14:textId="648E2F93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 xml:space="preserve">Planning trips for </w:t>
            </w:r>
            <w:proofErr w:type="spellStart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>competency</w:t>
            </w:r>
            <w:proofErr w:type="spellEnd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 xml:space="preserve"> 9 practice </w:t>
            </w:r>
            <w:proofErr w:type="spellStart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>periods</w:t>
            </w:r>
            <w:proofErr w:type="spellEnd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 xml:space="preserve"> (trip </w:t>
            </w:r>
            <w:proofErr w:type="spellStart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>with</w:t>
            </w:r>
            <w:proofErr w:type="spellEnd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>delivery</w:t>
            </w:r>
            <w:proofErr w:type="spellEnd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>)</w:t>
            </w:r>
          </w:p>
        </w:tc>
      </w:tr>
      <w:tr w:rsidR="00FF7889" w:rsidTr="67B85378" w14:paraId="4709B1F4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9E7D9C" w14:paraId="3C8CC56B" w14:textId="07222880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Targeted </w:t>
            </w:r>
            <w:proofErr w:type="spellStart"/>
            <w:r>
              <w:rPr>
                <w:rFonts w:ascii="Arial" w:hAnsi="Arial" w:eastAsia="Arial" w:cs="Arial"/>
                <w:b/>
              </w:rPr>
              <w:t>competency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</w:rPr>
              <w:t>element</w:t>
            </w:r>
            <w:proofErr w:type="spellEnd"/>
          </w:p>
        </w:tc>
        <w:tc>
          <w:tcPr>
            <w:tcW w:w="7190" w:type="dxa"/>
            <w:gridSpan w:val="9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730A2" w:rsidR="002730A2" w:rsidP="002730A2" w:rsidRDefault="00856BCC" w14:paraId="09CA1D98" w14:textId="211E7B3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</w:rPr>
              <w:t>Gather</w:t>
            </w:r>
            <w:proofErr w:type="spellEnd"/>
            <w:r>
              <w:rPr>
                <w:rFonts w:ascii="Arial" w:hAnsi="Arial" w:eastAsia="Arial" w:cs="Arial"/>
              </w:rPr>
              <w:t xml:space="preserve"> information about the </w:t>
            </w:r>
            <w:proofErr w:type="spellStart"/>
            <w:r>
              <w:rPr>
                <w:rFonts w:ascii="Arial" w:hAnsi="Arial" w:eastAsia="Arial" w:cs="Arial"/>
              </w:rPr>
              <w:t>completed</w:t>
            </w:r>
            <w:proofErr w:type="spellEnd"/>
            <w:r>
              <w:rPr>
                <w:rFonts w:ascii="Arial" w:hAnsi="Arial" w:eastAsia="Arial" w:cs="Arial"/>
              </w:rPr>
              <w:t xml:space="preserve"> trip</w:t>
            </w:r>
          </w:p>
          <w:p w:rsidRPr="002730A2" w:rsidR="002730A2" w:rsidP="002730A2" w:rsidRDefault="002730A2" w14:paraId="29DDFDB4" w14:textId="7777777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</w:p>
          <w:p w:rsidRPr="002730A2" w:rsidR="002730A2" w:rsidP="002730A2" w:rsidRDefault="00856BCC" w14:paraId="445A9FAF" w14:textId="0D9A5C2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</w:rPr>
              <w:t>Search</w:t>
            </w:r>
            <w:proofErr w:type="spellEnd"/>
            <w:r>
              <w:rPr>
                <w:rFonts w:ascii="Arial" w:hAnsi="Arial" w:eastAsia="Arial" w:cs="Arial"/>
              </w:rPr>
              <w:t xml:space="preserve"> for information on </w:t>
            </w:r>
            <w:proofErr w:type="spellStart"/>
            <w:r>
              <w:rPr>
                <w:rFonts w:ascii="Arial" w:hAnsi="Arial" w:eastAsia="Arial" w:cs="Arial"/>
              </w:rPr>
              <w:t>maps</w:t>
            </w:r>
            <w:proofErr w:type="spellEnd"/>
          </w:p>
          <w:p w:rsidRPr="002730A2" w:rsidR="002730A2" w:rsidP="002730A2" w:rsidRDefault="002730A2" w14:paraId="63ACC660" w14:textId="7777777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</w:p>
          <w:p w:rsidRPr="002730A2" w:rsidR="002730A2" w:rsidP="002730A2" w:rsidRDefault="00856BCC" w14:paraId="76434DDA" w14:textId="619C6D0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</w:rPr>
              <w:t>Perform</w:t>
            </w:r>
            <w:proofErr w:type="spellEnd"/>
            <w:r>
              <w:rPr>
                <w:rFonts w:ascii="Arial" w:hAnsi="Arial" w:eastAsia="Arial" w:cs="Arial"/>
              </w:rPr>
              <w:t xml:space="preserve"> the </w:t>
            </w:r>
            <w:proofErr w:type="spellStart"/>
            <w:r>
              <w:rPr>
                <w:rFonts w:ascii="Arial" w:hAnsi="Arial" w:eastAsia="Arial" w:cs="Arial"/>
              </w:rPr>
              <w:t>calculations</w:t>
            </w:r>
            <w:proofErr w:type="spellEnd"/>
            <w:r>
              <w:rPr>
                <w:rFonts w:ascii="Arial" w:hAnsi="Arial" w:eastAsia="Arial" w:cs="Arial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</w:rPr>
              <w:t>necessary</w:t>
            </w:r>
            <w:proofErr w:type="spellEnd"/>
            <w:r>
              <w:rPr>
                <w:rFonts w:ascii="Arial" w:hAnsi="Arial" w:eastAsia="Arial" w:cs="Arial"/>
              </w:rPr>
              <w:t xml:space="preserve"> for trip planning</w:t>
            </w:r>
          </w:p>
          <w:p w:rsidRPr="002730A2" w:rsidR="002730A2" w:rsidP="002730A2" w:rsidRDefault="002730A2" w14:paraId="0F0EA380" w14:textId="7777777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</w:p>
          <w:p w:rsidR="00FF7889" w:rsidP="002730A2" w:rsidRDefault="00856BCC" w14:paraId="4BD50ABC" w14:textId="722584E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</w:rPr>
              <w:t>Determine</w:t>
            </w:r>
            <w:proofErr w:type="spellEnd"/>
            <w:r>
              <w:rPr>
                <w:rFonts w:ascii="Arial" w:hAnsi="Arial" w:eastAsia="Arial" w:cs="Arial"/>
              </w:rPr>
              <w:t xml:space="preserve"> the route</w:t>
            </w:r>
            <w:r w:rsidRPr="002730A2" w:rsidR="002730A2">
              <w:rPr>
                <w:rFonts w:ascii="Arial" w:hAnsi="Arial" w:eastAsia="Arial" w:cs="Arial"/>
              </w:rPr>
              <w:t>.</w:t>
            </w:r>
          </w:p>
        </w:tc>
      </w:tr>
      <w:tr w:rsidR="00FF7889" w:rsidTr="67B85378" w14:paraId="6FE48E26" w14:textId="77777777">
        <w:trPr>
          <w:trHeight w:val="440"/>
          <w:jc w:val="center"/>
        </w:trPr>
        <w:tc>
          <w:tcPr>
            <w:tcW w:w="6511" w:type="dxa"/>
            <w:gridSpan w:val="7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856BCC" w14:paraId="59FCA772" w14:textId="29414A60">
            <w:pPr>
              <w:widowControl w:val="0"/>
              <w:spacing w:after="0" w:line="240" w:lineRule="auto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b/>
              </w:rPr>
              <w:t>Lesson objective(s)</w:t>
            </w:r>
            <w:r w:rsidR="00580ED7">
              <w:rPr>
                <w:rFonts w:ascii="Arial" w:hAnsi="Arial" w:eastAsia="Arial" w:cs="Arial"/>
                <w:b/>
              </w:rPr>
              <w:t xml:space="preserve">: </w:t>
            </w:r>
          </w:p>
        </w:tc>
        <w:tc>
          <w:tcPr>
            <w:tcW w:w="199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856BCC" w14:paraId="4CB09708" w14:textId="485FF311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Total duration</w:t>
            </w:r>
            <w:r w:rsidR="00580ED7">
              <w:rPr>
                <w:rFonts w:ascii="Arial" w:hAnsi="Arial" w:eastAsia="Arial" w:cs="Arial"/>
                <w:b/>
              </w:rPr>
              <w:t>:</w:t>
            </w:r>
          </w:p>
        </w:tc>
        <w:tc>
          <w:tcPr>
            <w:tcW w:w="7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2730A2" w14:paraId="2D9EE6D9" w14:textId="5B40BEA6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180</w:t>
            </w:r>
          </w:p>
        </w:tc>
        <w:tc>
          <w:tcPr>
            <w:tcW w:w="11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80ED7" w14:paraId="440ADD9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Minutes</w:t>
            </w:r>
          </w:p>
        </w:tc>
      </w:tr>
      <w:tr w:rsidR="00DC56EC" w:rsidTr="67B85378" w14:paraId="3473A7DD" w14:textId="77777777">
        <w:trPr>
          <w:trHeight w:val="440"/>
          <w:jc w:val="center"/>
        </w:trPr>
        <w:tc>
          <w:tcPr>
            <w:tcW w:w="6511" w:type="dxa"/>
            <w:gridSpan w:val="7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6EC" w:rsidRDefault="002730A2" w14:paraId="08BFA327" w14:textId="7A032240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 w:rsidRPr="002730A2">
              <w:rPr>
                <w:rFonts w:ascii="Arial" w:hAnsi="Arial" w:eastAsia="Arial" w:cs="Arial"/>
                <w:b/>
              </w:rPr>
              <w:t>Plan</w:t>
            </w:r>
            <w:r w:rsidR="00205091">
              <w:rPr>
                <w:rFonts w:ascii="Arial" w:hAnsi="Arial" w:eastAsia="Arial" w:cs="Arial"/>
                <w:b/>
              </w:rPr>
              <w:t xml:space="preserve"> trips to </w:t>
            </w:r>
            <w:proofErr w:type="spellStart"/>
            <w:r w:rsidR="00205091">
              <w:rPr>
                <w:rFonts w:ascii="Arial" w:hAnsi="Arial" w:eastAsia="Arial" w:cs="Arial"/>
                <w:b/>
              </w:rPr>
              <w:t>be</w:t>
            </w:r>
            <w:proofErr w:type="spellEnd"/>
            <w:r w:rsidR="00205091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="00205091">
              <w:rPr>
                <w:rFonts w:ascii="Arial" w:hAnsi="Arial" w:eastAsia="Arial" w:cs="Arial"/>
                <w:b/>
              </w:rPr>
              <w:t>completed</w:t>
            </w:r>
            <w:proofErr w:type="spellEnd"/>
            <w:r w:rsidR="00205091">
              <w:rPr>
                <w:rFonts w:ascii="Segoe UI" w:hAnsi="Segoe UI" w:cs="Segoe UI"/>
              </w:rPr>
              <w:t xml:space="preserve">  </w:t>
            </w:r>
            <w:r w:rsidRPr="00205091" w:rsidR="00205091">
              <w:rPr>
                <w:rFonts w:ascii="Arial" w:hAnsi="Arial" w:cs="Arial"/>
                <w:b/>
                <w:bCs/>
              </w:rPr>
              <w:t xml:space="preserve">in </w:t>
            </w:r>
            <w:proofErr w:type="spellStart"/>
            <w:r w:rsidRPr="00205091" w:rsidR="00205091">
              <w:rPr>
                <w:rFonts w:ascii="Arial" w:hAnsi="Arial" w:cs="Arial"/>
                <w:b/>
                <w:bCs/>
              </w:rPr>
              <w:t>urban</w:t>
            </w:r>
            <w:proofErr w:type="spellEnd"/>
            <w:r w:rsidRPr="00205091" w:rsidR="00205091">
              <w:rPr>
                <w:rFonts w:ascii="Arial" w:hAnsi="Arial" w:cs="Arial"/>
                <w:b/>
                <w:bCs/>
              </w:rPr>
              <w:t xml:space="preserve">, rural, and/or </w:t>
            </w:r>
            <w:proofErr w:type="spellStart"/>
            <w:r w:rsidRPr="00205091" w:rsidR="00205091">
              <w:rPr>
                <w:rFonts w:ascii="Arial" w:hAnsi="Arial" w:cs="Arial"/>
                <w:b/>
                <w:bCs/>
              </w:rPr>
              <w:t>hilly</w:t>
            </w:r>
            <w:proofErr w:type="spellEnd"/>
            <w:r w:rsidRPr="00205091" w:rsidR="0020509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05091" w:rsidR="00205091">
              <w:rPr>
                <w:rFonts w:ascii="Arial" w:hAnsi="Arial" w:cs="Arial"/>
                <w:b/>
                <w:bCs/>
              </w:rPr>
              <w:t>environments</w:t>
            </w:r>
            <w:proofErr w:type="spellEnd"/>
            <w:r w:rsidRPr="00205091" w:rsidR="00205091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205091" w:rsidR="00205091">
              <w:rPr>
                <w:rFonts w:ascii="Arial" w:hAnsi="Arial" w:cs="Arial"/>
                <w:b/>
                <w:bCs/>
              </w:rPr>
              <w:t>ideally</w:t>
            </w:r>
            <w:proofErr w:type="spellEnd"/>
            <w:r w:rsidRPr="00205091" w:rsidR="00205091">
              <w:rPr>
                <w:rFonts w:ascii="Arial" w:hAnsi="Arial" w:cs="Arial"/>
                <w:b/>
                <w:bCs/>
              </w:rPr>
              <w:t xml:space="preserve"> in practice </w:t>
            </w:r>
            <w:proofErr w:type="gramStart"/>
            <w:r w:rsidRPr="00205091" w:rsidR="00205091">
              <w:rPr>
                <w:rFonts w:ascii="Arial" w:hAnsi="Arial" w:cs="Arial"/>
                <w:b/>
                <w:bCs/>
              </w:rPr>
              <w:t>teams</w:t>
            </w:r>
            <w:proofErr w:type="gramEnd"/>
            <w:r w:rsidRPr="00205091" w:rsidR="00205091">
              <w:rPr>
                <w:rFonts w:ascii="Arial" w:hAnsi="Arial" w:cs="Arial"/>
                <w:b/>
                <w:bCs/>
              </w:rPr>
              <w:t>).</w:t>
            </w:r>
          </w:p>
        </w:tc>
        <w:tc>
          <w:tcPr>
            <w:tcW w:w="199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6EC" w:rsidRDefault="00DC56EC" w14:paraId="3AE2B38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</w:p>
        </w:tc>
        <w:tc>
          <w:tcPr>
            <w:tcW w:w="76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6EC" w:rsidRDefault="00DC56EC" w14:paraId="260D5FBD" w14:textId="7777777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6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6EC" w:rsidRDefault="00DC56EC" w14:paraId="6A1EA38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</w:p>
        </w:tc>
      </w:tr>
      <w:tr w:rsidR="00FF7889" w:rsidTr="67B85378" w14:paraId="6B764F3B" w14:textId="77777777">
        <w:trPr>
          <w:trHeight w:val="440"/>
          <w:jc w:val="center"/>
        </w:trPr>
        <w:tc>
          <w:tcPr>
            <w:tcW w:w="432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205091" w14:paraId="69AFA1F3" w14:textId="162D15D2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Lesson content</w:t>
            </w:r>
            <w:r w:rsidR="00580ED7">
              <w:rPr>
                <w:rFonts w:ascii="Arial" w:hAnsi="Arial" w:eastAsia="Arial" w:cs="Arial"/>
                <w:b/>
              </w:rPr>
              <w:t>:</w:t>
            </w:r>
          </w:p>
        </w:tc>
        <w:tc>
          <w:tcPr>
            <w:tcW w:w="419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205091" w14:paraId="11E4D80C" w14:textId="4F146046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Teaching duration</w:t>
            </w:r>
          </w:p>
        </w:tc>
        <w:tc>
          <w:tcPr>
            <w:tcW w:w="7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FF7889" w14:paraId="13410600" w14:textId="37F4F2E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80ED7" w14:paraId="408FE5F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Minutes</w:t>
            </w:r>
          </w:p>
        </w:tc>
      </w:tr>
      <w:tr w:rsidR="00FF7889" w:rsidTr="67B85378" w14:paraId="2F50EAA1" w14:textId="77777777">
        <w:trPr>
          <w:trHeight w:val="352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A33DE2" w14:paraId="6D4F633A" w14:textId="6A9B618B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1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1138" w:rsidR="00DC56EC" w:rsidRDefault="00205091" w14:paraId="1430CDB9" w14:textId="7E5A383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Cs/>
              </w:rPr>
            </w:pPr>
            <w:proofErr w:type="spellStart"/>
            <w:r w:rsidRPr="00BF1138">
              <w:rPr>
                <w:rFonts w:ascii="Arial" w:hAnsi="Arial" w:eastAsia="Arial" w:cs="Arial"/>
                <w:bCs/>
              </w:rPr>
              <w:t>Review</w:t>
            </w:r>
            <w:proofErr w:type="spellEnd"/>
            <w:r w:rsidRPr="00BF1138">
              <w:rPr>
                <w:rFonts w:ascii="Arial" w:hAnsi="Arial" w:eastAsia="Arial" w:cs="Arial"/>
                <w:bCs/>
              </w:rPr>
              <w:t xml:space="preserve"> of the trip report </w:t>
            </w:r>
            <w:proofErr w:type="spellStart"/>
            <w:r w:rsidRPr="00BF1138">
              <w:rPr>
                <w:rFonts w:ascii="Arial" w:hAnsi="Arial" w:eastAsia="Arial" w:cs="Arial"/>
                <w:bCs/>
              </w:rPr>
              <w:t>submission</w:t>
            </w:r>
            <w:proofErr w:type="spellEnd"/>
            <w:r w:rsidRPr="00BF1138">
              <w:rPr>
                <w:rFonts w:ascii="Arial" w:hAnsi="Arial" w:eastAsia="Arial" w:cs="Arial"/>
                <w:bCs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Cs/>
              </w:rPr>
              <w:t>procedures</w:t>
            </w:r>
            <w:proofErr w:type="spellEnd"/>
            <w:r w:rsidRPr="00BF1138">
              <w:rPr>
                <w:rFonts w:ascii="Arial" w:hAnsi="Arial" w:eastAsia="Arial" w:cs="Arial"/>
                <w:bCs/>
              </w:rPr>
              <w:t xml:space="preserve"> and </w:t>
            </w:r>
            <w:proofErr w:type="spellStart"/>
            <w:r w:rsidRPr="00BF1138">
              <w:rPr>
                <w:rFonts w:ascii="Arial" w:hAnsi="Arial" w:eastAsia="Arial" w:cs="Arial"/>
                <w:bCs/>
              </w:rPr>
              <w:t>its</w:t>
            </w:r>
            <w:proofErr w:type="spellEnd"/>
            <w:r w:rsidRPr="00BF1138">
              <w:rPr>
                <w:rFonts w:ascii="Arial" w:hAnsi="Arial" w:eastAsia="Arial" w:cs="Arial"/>
                <w:bCs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Cs/>
              </w:rPr>
              <w:t>practical</w:t>
            </w:r>
            <w:proofErr w:type="spellEnd"/>
            <w:r w:rsidRPr="00BF1138">
              <w:rPr>
                <w:rFonts w:ascii="Arial" w:hAnsi="Arial" w:eastAsia="Arial" w:cs="Arial"/>
                <w:bCs/>
              </w:rPr>
              <w:t xml:space="preserve"> application</w:t>
            </w:r>
          </w:p>
        </w:tc>
      </w:tr>
      <w:tr w:rsidR="00FF7889" w:rsidTr="67B85378" w14:paraId="531C1D66" w14:textId="77777777">
        <w:trPr>
          <w:trHeight w:val="327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A33DE2" w14:paraId="4E45F3B6" w14:textId="4526F5F8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2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1138" w:rsidR="00DC56EC" w:rsidRDefault="00205091" w14:paraId="6CA3630F" w14:textId="437CD2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Cs/>
              </w:rPr>
            </w:pPr>
            <w:r w:rsidRPr="00BF1138">
              <w:rPr>
                <w:rFonts w:ascii="Arial" w:hAnsi="Arial" w:cs="Arial"/>
              </w:rPr>
              <w:t xml:space="preserve">Data collection in the </w:t>
            </w:r>
            <w:proofErr w:type="spellStart"/>
            <w:r w:rsidRPr="00BF1138">
              <w:rPr>
                <w:rFonts w:ascii="Arial" w:hAnsi="Arial" w:cs="Arial"/>
              </w:rPr>
              <w:t>knowledge</w:t>
            </w:r>
            <w:proofErr w:type="spellEnd"/>
            <w:r w:rsidRPr="00BF1138">
              <w:rPr>
                <w:rFonts w:ascii="Arial" w:hAnsi="Arial" w:cs="Arial"/>
              </w:rPr>
              <w:t xml:space="preserve"> section</w:t>
            </w:r>
          </w:p>
        </w:tc>
      </w:tr>
      <w:tr w:rsidR="002730A2" w:rsidTr="67B85378" w14:paraId="3059F2A4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A2" w:rsidRDefault="002730A2" w14:paraId="0DA92734" w14:textId="5B71AB64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3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1138" w:rsidR="00BF1138" w:rsidRDefault="00BF1138" w14:paraId="2D51A5FF" w14:textId="3F08636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Cs/>
              </w:rPr>
            </w:pPr>
            <w:proofErr w:type="spellStart"/>
            <w:r w:rsidRPr="00BF1138">
              <w:rPr>
                <w:rFonts w:ascii="Arial" w:hAnsi="Arial" w:cs="Arial"/>
              </w:rPr>
              <w:t>Identify</w:t>
            </w:r>
            <w:proofErr w:type="spellEnd"/>
            <w:r w:rsidRPr="00BF1138">
              <w:rPr>
                <w:rFonts w:ascii="Arial" w:hAnsi="Arial" w:cs="Arial"/>
              </w:rPr>
              <w:t xml:space="preserve"> </w:t>
            </w:r>
            <w:proofErr w:type="spellStart"/>
            <w:r w:rsidRPr="00BF1138">
              <w:rPr>
                <w:rFonts w:ascii="Arial" w:hAnsi="Arial" w:cs="Arial"/>
              </w:rPr>
              <w:t>elements</w:t>
            </w:r>
            <w:proofErr w:type="spellEnd"/>
            <w:r w:rsidRPr="00BF1138">
              <w:rPr>
                <w:rFonts w:ascii="Arial" w:hAnsi="Arial" w:cs="Arial"/>
              </w:rPr>
              <w:t xml:space="preserve"> to </w:t>
            </w:r>
            <w:proofErr w:type="spellStart"/>
            <w:r w:rsidRPr="00BF1138">
              <w:rPr>
                <w:rFonts w:ascii="Arial" w:hAnsi="Arial" w:cs="Arial"/>
              </w:rPr>
              <w:t>be</w:t>
            </w:r>
            <w:proofErr w:type="spellEnd"/>
            <w:r w:rsidRPr="00BF1138">
              <w:rPr>
                <w:rFonts w:ascii="Arial" w:hAnsi="Arial" w:cs="Arial"/>
              </w:rPr>
              <w:t xml:space="preserve"> </w:t>
            </w:r>
            <w:proofErr w:type="spellStart"/>
            <w:r w:rsidRPr="00BF1138">
              <w:rPr>
                <w:rFonts w:ascii="Arial" w:hAnsi="Arial" w:cs="Arial"/>
              </w:rPr>
              <w:t>planned</w:t>
            </w:r>
            <w:proofErr w:type="spellEnd"/>
            <w:r w:rsidRPr="00BF1138">
              <w:rPr>
                <w:rFonts w:ascii="Arial" w:hAnsi="Arial" w:cs="Arial"/>
              </w:rPr>
              <w:t xml:space="preserve"> (</w:t>
            </w:r>
            <w:proofErr w:type="spellStart"/>
            <w:r w:rsidRPr="00BF1138">
              <w:rPr>
                <w:rFonts w:ascii="Arial" w:hAnsi="Arial" w:cs="Arial"/>
              </w:rPr>
              <w:t>potential</w:t>
            </w:r>
            <w:proofErr w:type="spellEnd"/>
            <w:r w:rsidRPr="00BF1138">
              <w:rPr>
                <w:rFonts w:ascii="Arial" w:hAnsi="Arial" w:cs="Arial"/>
              </w:rPr>
              <w:t xml:space="preserve"> </w:t>
            </w:r>
            <w:proofErr w:type="spellStart"/>
            <w:r w:rsidRPr="00BF1138">
              <w:rPr>
                <w:rFonts w:ascii="Arial" w:hAnsi="Arial" w:cs="Arial"/>
              </w:rPr>
              <w:t>problem</w:t>
            </w:r>
            <w:proofErr w:type="spellEnd"/>
            <w:r w:rsidRPr="00BF1138">
              <w:rPr>
                <w:rFonts w:ascii="Arial" w:hAnsi="Arial" w:cs="Arial"/>
              </w:rPr>
              <w:t>, client instruction)</w:t>
            </w:r>
          </w:p>
        </w:tc>
      </w:tr>
      <w:tr w:rsidR="002730A2" w:rsidTr="67B85378" w14:paraId="7B9E8AD5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A2" w:rsidRDefault="002730A2" w14:paraId="05BE509A" w14:textId="32C90188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4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1138" w:rsidR="002730A2" w:rsidRDefault="00BF1138" w14:paraId="7126E14F" w14:textId="4F2FA25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Cs/>
              </w:rPr>
            </w:pPr>
            <w:proofErr w:type="spellStart"/>
            <w:r w:rsidRPr="00BF1138">
              <w:rPr>
                <w:rFonts w:ascii="Arial" w:hAnsi="Arial" w:cs="Arial"/>
              </w:rPr>
              <w:t>Analyze</w:t>
            </w:r>
            <w:proofErr w:type="spellEnd"/>
            <w:r w:rsidRPr="00BF1138">
              <w:rPr>
                <w:rFonts w:ascii="Arial" w:hAnsi="Arial" w:cs="Arial"/>
              </w:rPr>
              <w:t xml:space="preserve"> the </w:t>
            </w:r>
            <w:proofErr w:type="spellStart"/>
            <w:r w:rsidRPr="00BF1138">
              <w:rPr>
                <w:rFonts w:ascii="Arial" w:hAnsi="Arial" w:cs="Arial"/>
              </w:rPr>
              <w:t>selected</w:t>
            </w:r>
            <w:proofErr w:type="spellEnd"/>
            <w:r w:rsidRPr="00BF1138">
              <w:rPr>
                <w:rFonts w:ascii="Arial" w:hAnsi="Arial" w:cs="Arial"/>
              </w:rPr>
              <w:t xml:space="preserve"> route </w:t>
            </w:r>
            <w:proofErr w:type="spellStart"/>
            <w:r w:rsidRPr="00BF1138">
              <w:rPr>
                <w:rFonts w:ascii="Arial" w:hAnsi="Arial" w:cs="Arial"/>
              </w:rPr>
              <w:t>using</w:t>
            </w:r>
            <w:proofErr w:type="spellEnd"/>
            <w:r w:rsidRPr="00BF1138">
              <w:rPr>
                <w:rFonts w:ascii="Arial" w:hAnsi="Arial" w:cs="Arial"/>
              </w:rPr>
              <w:t xml:space="preserve"> </w:t>
            </w:r>
            <w:proofErr w:type="spellStart"/>
            <w:r w:rsidRPr="00BF1138">
              <w:rPr>
                <w:rFonts w:ascii="Arial" w:hAnsi="Arial" w:cs="Arial"/>
              </w:rPr>
              <w:t>maps</w:t>
            </w:r>
            <w:proofErr w:type="spellEnd"/>
            <w:r w:rsidRPr="00BF1138">
              <w:rPr>
                <w:rFonts w:ascii="Arial" w:hAnsi="Arial" w:cs="Arial"/>
              </w:rPr>
              <w:t xml:space="preserve"> or </w:t>
            </w:r>
            <w:proofErr w:type="spellStart"/>
            <w:r w:rsidRPr="00BF1138">
              <w:rPr>
                <w:rFonts w:ascii="Arial" w:hAnsi="Arial" w:cs="Arial"/>
              </w:rPr>
              <w:t>electronic</w:t>
            </w:r>
            <w:proofErr w:type="spellEnd"/>
            <w:r w:rsidRPr="00BF1138">
              <w:rPr>
                <w:rFonts w:ascii="Arial" w:hAnsi="Arial" w:cs="Arial"/>
              </w:rPr>
              <w:t xml:space="preserve"> </w:t>
            </w:r>
            <w:proofErr w:type="spellStart"/>
            <w:r w:rsidRPr="00BF1138">
              <w:rPr>
                <w:rFonts w:ascii="Arial" w:hAnsi="Arial" w:cs="Arial"/>
              </w:rPr>
              <w:t>tools</w:t>
            </w:r>
            <w:proofErr w:type="spellEnd"/>
          </w:p>
        </w:tc>
      </w:tr>
      <w:tr w:rsidR="002730A2" w:rsidTr="67B85378" w14:paraId="215655B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A2" w:rsidRDefault="002730A2" w14:paraId="09F89923" w14:textId="644C8EF4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5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70002" w:rsidR="002730A2" w:rsidRDefault="00BF1138" w14:paraId="21179907" w14:textId="401A521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Cs/>
              </w:rPr>
            </w:pPr>
            <w:proofErr w:type="spellStart"/>
            <w:r>
              <w:rPr>
                <w:rFonts w:ascii="Segoe UI" w:hAnsi="Segoe UI" w:cs="Segoe UI"/>
              </w:rPr>
              <w:t>Adjust</w:t>
            </w:r>
            <w:proofErr w:type="spellEnd"/>
            <w:r>
              <w:rPr>
                <w:rFonts w:ascii="Segoe UI" w:hAnsi="Segoe UI" w:cs="Segoe UI"/>
              </w:rPr>
              <w:t xml:space="preserve"> the routes (</w:t>
            </w:r>
            <w:proofErr w:type="spellStart"/>
            <w:r>
              <w:rPr>
                <w:rFonts w:ascii="Segoe UI" w:hAnsi="Segoe UI" w:cs="Segoe UI"/>
              </w:rPr>
              <w:t>add</w:t>
            </w:r>
            <w:proofErr w:type="spellEnd"/>
            <w:r>
              <w:rPr>
                <w:rFonts w:ascii="Segoe UI" w:hAnsi="Segoe UI" w:cs="Segoe UI"/>
              </w:rPr>
              <w:t xml:space="preserve"> stops)</w:t>
            </w:r>
          </w:p>
        </w:tc>
      </w:tr>
      <w:tr w:rsidR="002730A2" w:rsidTr="67B85378" w14:paraId="5C169E85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A2" w:rsidRDefault="002730A2" w14:paraId="08225154" w14:textId="68150A98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6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A2" w:rsidRDefault="002730A2" w14:paraId="2796B7D1" w14:textId="7777777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/>
              </w:rPr>
            </w:pPr>
          </w:p>
        </w:tc>
      </w:tr>
      <w:tr w:rsidR="00FF7889" w:rsidTr="67B85378" w14:paraId="65290475" w14:textId="77777777">
        <w:trPr>
          <w:trHeight w:val="440"/>
          <w:jc w:val="center"/>
        </w:trPr>
        <w:tc>
          <w:tcPr>
            <w:tcW w:w="187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80ED7" w14:paraId="78A0C21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highlight w:val="white"/>
              </w:rPr>
            </w:pPr>
            <w:r>
              <w:rPr>
                <w:rFonts w:ascii="Arial" w:hAnsi="Arial" w:eastAsia="Arial" w:cs="Arial"/>
                <w:b/>
                <w:highlight w:val="white"/>
              </w:rPr>
              <w:t xml:space="preserve">Notes:   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E77BA94" wp14:editId="623D9F13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-33337</wp:posOffset>
                  </wp:positionV>
                  <wp:extent cx="347663" cy="347663"/>
                  <wp:effectExtent l="0" t="0" r="0" b="0"/>
                  <wp:wrapSquare wrapText="bothSides" distT="0" distB="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3" cy="347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BF1138" w14:paraId="4A421B95" w14:textId="66E571F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It </w:t>
            </w:r>
            <w:proofErr w:type="spellStart"/>
            <w:r>
              <w:rPr>
                <w:rFonts w:ascii="Arial" w:hAnsi="Arial" w:eastAsia="Arial" w:cs="Arial"/>
                <w:b/>
              </w:rPr>
              <w:t>is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recommended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that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you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</w:rPr>
              <w:t>w</w:t>
            </w:r>
            <w:r w:rsidRPr="00BF1138">
              <w:rPr>
                <w:rFonts w:ascii="Arial" w:hAnsi="Arial" w:eastAsia="Arial" w:cs="Arial"/>
                <w:b/>
              </w:rPr>
              <w:t>atch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the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vid</w:t>
            </w:r>
            <w:r>
              <w:rPr>
                <w:rFonts w:ascii="Arial" w:hAnsi="Arial" w:eastAsia="Arial" w:cs="Arial"/>
                <w:b/>
              </w:rPr>
              <w:t>e</w:t>
            </w:r>
            <w:r w:rsidRPr="00BF1138">
              <w:rPr>
                <w:rFonts w:ascii="Arial" w:hAnsi="Arial" w:eastAsia="Arial" w:cs="Arial"/>
                <w:b/>
              </w:rPr>
              <w:t>os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before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viewing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them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with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students</w:t>
            </w:r>
            <w:proofErr w:type="spellEnd"/>
          </w:p>
        </w:tc>
      </w:tr>
      <w:tr w:rsidR="00FF7889" w:rsidTr="67B85378" w14:paraId="2E4FA0A9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271E7D" w14:paraId="719CFAD5" w14:textId="34F71474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 w:rsidRPr="00271E7D">
              <w:rPr>
                <w:rStyle w:val="lev"/>
                <w:rFonts w:ascii="Arial" w:hAnsi="Arial" w:cs="Arial"/>
                <w:bdr w:val="single" w:color="E5E7EB" w:sz="2" w:space="0" w:frame="1"/>
              </w:rPr>
              <w:t>Available</w:t>
            </w:r>
            <w:proofErr w:type="spellEnd"/>
            <w:r w:rsidRPr="00271E7D">
              <w:rPr>
                <w:rStyle w:val="lev"/>
                <w:rFonts w:ascii="Arial" w:hAnsi="Arial" w:cs="Arial"/>
                <w:bdr w:val="single" w:color="E5E7EB" w:sz="2" w:space="0" w:frame="1"/>
              </w:rPr>
              <w:t xml:space="preserve"> </w:t>
            </w:r>
            <w:proofErr w:type="spellStart"/>
            <w:r w:rsidRPr="00271E7D">
              <w:rPr>
                <w:rStyle w:val="lev"/>
                <w:rFonts w:ascii="Arial" w:hAnsi="Arial" w:cs="Arial"/>
                <w:bdr w:val="single" w:color="E5E7EB" w:sz="2" w:space="0" w:frame="1"/>
              </w:rPr>
              <w:t>material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271E7D">
              <w:rPr>
                <w:rStyle w:val="lev"/>
                <w:rFonts w:ascii="Arial" w:hAnsi="Arial" w:cs="Arial"/>
                <w:b w:val="0"/>
                <w:bCs w:val="0"/>
                <w:bdr w:val="single" w:color="E5E7EB" w:sz="2" w:space="0" w:frame="1"/>
              </w:rPr>
              <w:t xml:space="preserve">(Click on the links to </w:t>
            </w:r>
            <w:proofErr w:type="spellStart"/>
            <w:r w:rsidRPr="00271E7D">
              <w:rPr>
                <w:rStyle w:val="lev"/>
                <w:rFonts w:ascii="Arial" w:hAnsi="Arial" w:cs="Arial"/>
                <w:b w:val="0"/>
                <w:bCs w:val="0"/>
                <w:bdr w:val="single" w:color="E5E7EB" w:sz="2" w:space="0" w:frame="1"/>
              </w:rPr>
              <w:t>access</w:t>
            </w:r>
            <w:proofErr w:type="spellEnd"/>
            <w:r w:rsidRPr="00271E7D">
              <w:rPr>
                <w:rStyle w:val="lev"/>
                <w:rFonts w:ascii="Arial" w:hAnsi="Arial" w:cs="Arial"/>
                <w:b w:val="0"/>
                <w:bCs w:val="0"/>
                <w:bdr w:val="single" w:color="E5E7EB" w:sz="2" w:space="0" w:frame="1"/>
              </w:rPr>
              <w:t xml:space="preserve"> the documents</w:t>
            </w:r>
            <w:r w:rsidRPr="00271E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C56EC" w:rsidTr="67B85378" w14:paraId="0B1B0827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F50" w:rsidP="617F72AA" w:rsidRDefault="001C23FC" w14:paraId="04FE8772" w14:textId="66B512FE">
            <w:pPr>
              <w:widowControl w:val="0"/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hyperlink r:id="Ref8f54012afa49ca">
              <w:r w:rsidRPr="617F72AA" w:rsidR="00B54F7A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>Video</w:t>
              </w:r>
              <w:r w:rsidRPr="617F72AA" w:rsidR="00B54F7A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 xml:space="preserve"> HOS report </w:t>
              </w:r>
              <w:r w:rsidRPr="617F72AA" w:rsidR="3A0F0154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>LINK</w:t>
              </w:r>
            </w:hyperlink>
          </w:p>
          <w:p w:rsidR="00A95F50" w:rsidP="326CB670" w:rsidRDefault="001C23FC" w14:paraId="247A83B2" w14:textId="2C30830D">
            <w:pPr>
              <w:widowControl w:val="0"/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="001C23FC" w:rsidTr="67B85378" w14:paraId="74F6D918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95F50" w:rsidR="00A95F50" w:rsidP="67B85378" w:rsidRDefault="001C23FC" w14:paraId="0A1ED721" w14:textId="0641E5E1">
            <w:pPr>
              <w:widowControl w:val="0"/>
              <w:spacing w:after="0" w:line="240" w:lineRule="auto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hyperlink r:id="R8c10eac64b724f7a">
              <w:r w:rsidRPr="67B85378" w:rsidR="00B54F7A">
                <w:rPr>
                  <w:rStyle w:val="Hyperlien"/>
                  <w:rFonts w:ascii="Arial" w:hAnsi="Arial" w:cs="Arial"/>
                  <w:b w:val="1"/>
                  <w:bCs w:val="1"/>
                  <w:sz w:val="22"/>
                  <w:szCs w:val="22"/>
                </w:rPr>
                <w:t>Video</w:t>
              </w:r>
              <w:r w:rsidRPr="67B85378" w:rsidR="00B54F7A">
                <w:rPr>
                  <w:rStyle w:val="Hyperlien"/>
                  <w:rFonts w:ascii="Arial" w:hAnsi="Arial" w:cs="Arial"/>
                  <w:b w:val="1"/>
                  <w:bCs w:val="1"/>
                  <w:sz w:val="22"/>
                  <w:szCs w:val="22"/>
                </w:rPr>
                <w:t xml:space="preserve"> </w:t>
              </w:r>
              <w:r w:rsidRPr="67B85378" w:rsidR="00B54F7A">
                <w:rPr>
                  <w:rStyle w:val="Hyperlien"/>
                  <w:rFonts w:ascii="Arial" w:hAnsi="Arial" w:cs="Arial"/>
                  <w:b w:val="1"/>
                  <w:bCs w:val="1"/>
                  <w:sz w:val="22"/>
                  <w:szCs w:val="22"/>
                </w:rPr>
                <w:t>circle</w:t>
              </w:r>
              <w:r w:rsidRPr="67B85378" w:rsidR="00B54F7A">
                <w:rPr>
                  <w:rStyle w:val="Hyperlien"/>
                  <w:rFonts w:ascii="Arial" w:hAnsi="Arial" w:cs="Arial"/>
                  <w:b w:val="1"/>
                  <w:bCs w:val="1"/>
                  <w:sz w:val="22"/>
                  <w:szCs w:val="22"/>
                </w:rPr>
                <w:t xml:space="preserve"> check report </w:t>
              </w:r>
              <w:r w:rsidRPr="67B85378" w:rsidR="2F6D6CEA">
                <w:rPr>
                  <w:rStyle w:val="Hyperlien"/>
                  <w:rFonts w:ascii="Arial" w:hAnsi="Arial" w:cs="Arial"/>
                  <w:b w:val="1"/>
                  <w:bCs w:val="1"/>
                  <w:sz w:val="22"/>
                  <w:szCs w:val="22"/>
                </w:rPr>
                <w:t>LINK</w:t>
              </w:r>
            </w:hyperlink>
          </w:p>
          <w:p w:rsidRPr="00A95F50" w:rsidR="00A95F50" w:rsidP="617F72AA" w:rsidRDefault="001C23FC" w14:paraId="10BE70B7" w14:textId="4AAB5E12">
            <w:pPr>
              <w:widowControl w:val="0"/>
              <w:spacing w:after="0" w:line="240" w:lineRule="auto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="00D01723" w:rsidTr="67B85378" w14:paraId="0F3709FA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23FC" w:rsidR="00D01723" w:rsidP="617F72AA" w:rsidRDefault="00D01723" w14:paraId="44EC478C" w14:textId="5B78E457">
            <w:pPr>
              <w:widowControl w:val="0"/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hyperlink r:id="Ra515c60df8c84e93">
              <w:r w:rsidRPr="67B85378" w:rsidR="00B54F7A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 xml:space="preserve">Interactive </w:t>
              </w:r>
              <w:r w:rsidRPr="67B85378" w:rsidR="00B54F7A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>map</w:t>
              </w:r>
              <w:r w:rsidRPr="67B85378" w:rsidR="00B54F7A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 xml:space="preserve"> </w:t>
              </w:r>
              <w:r w:rsidRPr="67B85378" w:rsidR="7661382F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>LINK</w:t>
              </w:r>
            </w:hyperlink>
          </w:p>
          <w:p w:rsidRPr="001C23FC" w:rsidR="00D01723" w:rsidP="326CB670" w:rsidRDefault="00D01723" w14:paraId="0EF95B7A" w14:textId="2F0F0738">
            <w:pPr>
              <w:widowControl w:val="0"/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="00DC56EC" w:rsidTr="67B85378" w14:paraId="2C5F9369" w14:textId="77777777">
        <w:trPr>
          <w:trHeight w:val="477"/>
          <w:jc w:val="center"/>
        </w:trPr>
        <w:tc>
          <w:tcPr>
            <w:tcW w:w="10430" w:type="dxa"/>
            <w:gridSpan w:val="1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6EC" w:rsidRDefault="00452367" w14:paraId="682D493D" w14:textId="5ED48DD5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Teaching </w:t>
            </w:r>
            <w:proofErr w:type="spellStart"/>
            <w:r>
              <w:rPr>
                <w:rFonts w:ascii="Arial" w:hAnsi="Arial" w:eastAsia="Arial" w:cs="Arial"/>
                <w:b/>
                <w:sz w:val="22"/>
                <w:szCs w:val="22"/>
              </w:rPr>
              <w:t>strategies</w:t>
            </w:r>
            <w:proofErr w:type="spellEnd"/>
          </w:p>
        </w:tc>
      </w:tr>
      <w:tr w:rsidR="00DC56EC" w:rsidTr="67B85378" w14:paraId="74D1A6CB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01723" w:rsidR="00DC56EC" w:rsidRDefault="00452367" w14:paraId="2F29E20C" w14:textId="501C3849">
            <w:pPr>
              <w:widowControl w:val="0"/>
              <w:spacing w:after="0" w:line="240" w:lineRule="auto"/>
              <w:rPr>
                <w:rFonts w:ascii="Arial" w:hAnsi="Arial" w:eastAsia="Arial" w:cs="Arial"/>
                <w:bCs/>
                <w:sz w:val="22"/>
                <w:szCs w:val="22"/>
              </w:rPr>
            </w:pP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Programming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GPS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with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the ro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ute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first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established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by the </w:t>
            </w:r>
            <w:proofErr w:type="spellStart"/>
            <w:r>
              <w:rPr>
                <w:rFonts w:ascii="Arial" w:hAnsi="Arial" w:eastAsia="Arial" w:cs="Arial"/>
                <w:bCs/>
                <w:sz w:val="22"/>
                <w:szCs w:val="22"/>
              </w:rPr>
              <w:t>s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tudent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using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a 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t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ruck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eastAsia="Arial" w:cs="Arial"/>
                <w:bCs/>
                <w:sz w:val="22"/>
                <w:szCs w:val="22"/>
              </w:rPr>
              <w:t>s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e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cific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application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during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practice sessions 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 xml:space="preserve">the 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GPS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Cs/>
                <w:sz w:val="22"/>
                <w:szCs w:val="22"/>
              </w:rPr>
              <w:t>is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use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d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t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o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m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onitor the route in 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r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eal time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through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out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practical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periods</w:t>
            </w:r>
            <w:proofErr w:type="spellEnd"/>
          </w:p>
        </w:tc>
      </w:tr>
      <w:tr w:rsidR="00DC56EC" w:rsidTr="67B85378" w14:paraId="090844AE" w14:textId="747A1611">
        <w:trPr>
          <w:trHeight w:val="440"/>
          <w:jc w:val="center"/>
        </w:trPr>
        <w:tc>
          <w:tcPr>
            <w:tcW w:w="4116" w:type="dxa"/>
            <w:gridSpan w:val="4"/>
            <w:tcBorders>
              <w:right w:val="single" w:color="auto" w:sz="4" w:space="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6EC" w:rsidRDefault="00452367" w14:paraId="2E54DF53" w14:textId="0470C302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Learning </w:t>
            </w:r>
            <w:proofErr w:type="spellStart"/>
            <w:r>
              <w:rPr>
                <w:rFonts w:ascii="Arial" w:hAnsi="Arial" w:eastAsia="Arial" w:cs="Arial"/>
                <w:b/>
                <w:sz w:val="22"/>
                <w:szCs w:val="22"/>
              </w:rPr>
              <w:t>aid</w:t>
            </w:r>
            <w:proofErr w:type="spellEnd"/>
            <w:r w:rsidR="00DC56EC">
              <w:rPr>
                <w:rFonts w:ascii="Arial" w:hAnsi="Arial" w:eastAsia="Arial" w:cs="Arial"/>
                <w:b/>
                <w:sz w:val="22"/>
                <w:szCs w:val="22"/>
              </w:rPr>
              <w:t xml:space="preserve"> (formati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ve)</w:t>
            </w:r>
            <w:r w:rsidR="00DC56EC">
              <w:rPr>
                <w:rFonts w:ascii="Arial" w:hAnsi="Arial" w:eastAsia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="00DC56EC" w:rsidP="00452367" w:rsidRDefault="00452367" w14:paraId="4B8651F6" w14:textId="4E3658BD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eastAsia="Arial" w:cs="Arial"/>
                <w:b/>
                <w:sz w:val="22"/>
                <w:szCs w:val="22"/>
              </w:rPr>
              <w:t>Assessment</w:t>
            </w:r>
            <w:proofErr w:type="spellEnd"/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 duration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DC56EC" w:rsidP="00DC56EC" w:rsidRDefault="00DC56EC" w14:paraId="534BD64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color="auto" w:sz="4" w:space="0"/>
            </w:tcBorders>
            <w:shd w:val="clear" w:color="auto" w:fill="F2F2F2" w:themeFill="background1" w:themeFillShade="F2"/>
            <w:tcMar/>
          </w:tcPr>
          <w:p w:rsidR="00DC56EC" w:rsidP="00DC56EC" w:rsidRDefault="00DC56EC" w14:paraId="0AAD8510" w14:textId="04D98541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Minutes</w:t>
            </w:r>
          </w:p>
        </w:tc>
      </w:tr>
      <w:tr w:rsidR="00DC56EC" w:rsidTr="67B85378" w14:paraId="3DCAD52E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6EC" w:rsidP="00DC56EC" w:rsidRDefault="00DC56EC" w14:paraId="233B878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</w:tr>
      <w:tr w:rsidR="00FF7889" w:rsidTr="67B85378" w14:paraId="6E1F4D54" w14:textId="77777777">
        <w:trPr>
          <w:trHeight w:val="440"/>
          <w:jc w:val="center"/>
        </w:trPr>
        <w:tc>
          <w:tcPr>
            <w:tcW w:w="5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FF7889" w14:paraId="27147465" w14:textId="21A14D50">
            <w:pPr>
              <w:widowControl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49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FF7889" w14:paraId="56C2115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</w:tr>
      <w:tr w:rsidR="00FF7889" w:rsidTr="67B85378" w14:paraId="1302F695" w14:textId="77777777">
        <w:trPr>
          <w:trHeight w:val="440"/>
          <w:jc w:val="center"/>
        </w:trPr>
        <w:tc>
          <w:tcPr>
            <w:tcW w:w="5490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452367" w14:paraId="41E687DA" w14:textId="29874A84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proofErr w:type="spellStart"/>
            <w:r>
              <w:rPr>
                <w:rFonts w:ascii="Arial" w:hAnsi="Arial" w:eastAsia="Arial" w:cs="Arial"/>
                <w:b/>
              </w:rPr>
              <w:t>Assessment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as a </w:t>
            </w:r>
            <w:proofErr w:type="spellStart"/>
            <w:r>
              <w:rPr>
                <w:rFonts w:ascii="Arial" w:hAnsi="Arial" w:eastAsia="Arial" w:cs="Arial"/>
                <w:b/>
              </w:rPr>
              <w:t>learning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</w:rPr>
              <w:t>aid</w:t>
            </w:r>
            <w:proofErr w:type="spellEnd"/>
            <w:r w:rsidR="00580ED7">
              <w:rPr>
                <w:rFonts w:ascii="Arial" w:hAnsi="Arial" w:eastAsia="Arial" w:cs="Arial"/>
                <w:b/>
              </w:rPr>
              <w:t xml:space="preserve"> (formati</w:t>
            </w:r>
            <w:r>
              <w:rPr>
                <w:rFonts w:ascii="Arial" w:hAnsi="Arial" w:eastAsia="Arial" w:cs="Arial"/>
                <w:b/>
              </w:rPr>
              <w:t>ve</w:t>
            </w:r>
            <w:r w:rsidR="00580ED7">
              <w:rPr>
                <w:rFonts w:ascii="Arial" w:hAnsi="Arial" w:eastAsia="Arial" w:cs="Arial"/>
                <w:b/>
              </w:rPr>
              <w:t>)</w:t>
            </w:r>
          </w:p>
        </w:tc>
        <w:tc>
          <w:tcPr>
            <w:tcW w:w="302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452367" w14:paraId="43F6853F" w14:textId="0B60AD5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proofErr w:type="spellStart"/>
            <w:r>
              <w:rPr>
                <w:rFonts w:ascii="Arial" w:hAnsi="Arial" w:eastAsia="Arial" w:cs="Arial"/>
                <w:b/>
              </w:rPr>
              <w:t>A</w:t>
            </w:r>
            <w:r w:rsidR="00580ED7">
              <w:rPr>
                <w:rFonts w:ascii="Arial" w:hAnsi="Arial" w:eastAsia="Arial" w:cs="Arial"/>
                <w:b/>
              </w:rPr>
              <w:t>pproximat</w:t>
            </w:r>
            <w:r>
              <w:rPr>
                <w:rFonts w:ascii="Arial" w:hAnsi="Arial" w:eastAsia="Arial" w:cs="Arial"/>
                <w:b/>
              </w:rPr>
              <w:t>e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duration</w:t>
            </w:r>
            <w:r w:rsidR="00580ED7">
              <w:rPr>
                <w:rFonts w:ascii="Arial" w:hAnsi="Arial" w:eastAsia="Arial" w:cs="Arial"/>
                <w:b/>
              </w:rPr>
              <w:t>:</w:t>
            </w:r>
          </w:p>
        </w:tc>
        <w:tc>
          <w:tcPr>
            <w:tcW w:w="760" w:type="dxa"/>
            <w:gridSpan w:val="2"/>
            <w:tcBorders>
              <w:top w:val="single" w:color="0000FF" w:sz="8" w:space="0"/>
              <w:left w:val="single" w:color="0000FF" w:sz="8" w:space="0"/>
              <w:bottom w:val="single" w:color="0000FF" w:sz="8" w:space="0"/>
              <w:right w:val="single" w:color="0000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FF7889" w14:paraId="63628D90" w14:textId="7777777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60" w:type="dxa"/>
            <w:gridSpan w:val="2"/>
            <w:tcBorders>
              <w:left w:val="single" w:color="0000FF" w:sz="8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80ED7" w14:paraId="56DDB8AF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Minutes</w:t>
            </w:r>
          </w:p>
        </w:tc>
      </w:tr>
      <w:tr w:rsidR="00FF7889" w:rsidTr="67B85378" w14:paraId="4FFE46CF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FF7889" w14:paraId="73BA5FE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 w:rsidR="00FF7889" w:rsidTr="67B85378" w14:paraId="40513FF5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452367" w14:paraId="68EF5308" w14:textId="4DD6C4BC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proofErr w:type="spellStart"/>
            <w:r>
              <w:rPr>
                <w:rFonts w:ascii="Arial" w:hAnsi="Arial" w:eastAsia="Arial" w:cs="Arial"/>
                <w:b/>
              </w:rPr>
              <w:t>Suggested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</w:rPr>
              <w:t>teaching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</w:rPr>
              <w:t>strategies</w:t>
            </w:r>
            <w:proofErr w:type="spellEnd"/>
            <w:r w:rsidR="00580ED7">
              <w:rPr>
                <w:rFonts w:ascii="Arial" w:hAnsi="Arial" w:eastAsia="Arial" w:cs="Arial"/>
                <w:b/>
              </w:rPr>
              <w:t>:</w:t>
            </w:r>
          </w:p>
        </w:tc>
      </w:tr>
      <w:tr w:rsidR="00FF7889" w:rsidTr="67B85378" w14:paraId="3C348762" w14:textId="77777777">
        <w:trPr>
          <w:trHeight w:val="440"/>
          <w:jc w:val="center"/>
        </w:trPr>
        <w:tc>
          <w:tcPr>
            <w:tcW w:w="549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FF7889" w14:paraId="080F82FB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</w:p>
        </w:tc>
        <w:tc>
          <w:tcPr>
            <w:tcW w:w="494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FF7889" w14:paraId="56209D04" w14:textId="7777777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</w:p>
        </w:tc>
      </w:tr>
    </w:tbl>
    <w:p w:rsidR="00FF7889" w:rsidRDefault="00FF7889" w14:paraId="463A87C7" w14:textId="77777777">
      <w:pPr>
        <w:spacing w:after="0"/>
        <w:jc w:val="center"/>
      </w:pPr>
    </w:p>
    <w:sectPr w:rsidR="00FF7889">
      <w:headerReference w:type="default" r:id="rId11"/>
      <w:pgSz w:w="12240" w:h="15840" w:orient="portrait"/>
      <w:pgMar w:top="1440" w:right="1800" w:bottom="1440" w:left="1800" w:header="555" w:footer="4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193F" w:rsidRDefault="0068193F" w14:paraId="5CCC5C0A" w14:textId="77777777">
      <w:pPr>
        <w:spacing w:after="0" w:line="240" w:lineRule="auto"/>
      </w:pPr>
      <w:r>
        <w:separator/>
      </w:r>
    </w:p>
  </w:endnote>
  <w:endnote w:type="continuationSeparator" w:id="0">
    <w:p w:rsidR="0068193F" w:rsidRDefault="0068193F" w14:paraId="717B3E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193F" w:rsidRDefault="0068193F" w14:paraId="3BAE98C2" w14:textId="77777777">
      <w:pPr>
        <w:spacing w:after="0" w:line="240" w:lineRule="auto"/>
      </w:pPr>
      <w:r>
        <w:separator/>
      </w:r>
    </w:p>
  </w:footnote>
  <w:footnote w:type="continuationSeparator" w:id="0">
    <w:p w:rsidR="0068193F" w:rsidRDefault="0068193F" w14:paraId="5DB45D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FF7889" w:rsidRDefault="00580ED7" w14:paraId="2894DFB9" w14:textId="1922A08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hAnsi="Arial" w:eastAsia="Arial" w:cs="Arial"/>
        <w:b/>
        <w:color w:val="000000"/>
        <w:sz w:val="72"/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F301937" wp14:editId="634418A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7D9C">
      <w:rPr>
        <w:rFonts w:ascii="Arial" w:hAnsi="Arial" w:eastAsia="Arial" w:cs="Arial"/>
        <w:b/>
        <w:color w:val="000000"/>
        <w:sz w:val="72"/>
        <w:szCs w:val="72"/>
      </w:rPr>
      <w:t>Lesson plan</w:t>
    </w:r>
  </w:p>
  <w:p w:rsidR="00FF7889" w:rsidRDefault="00FF7889" w14:paraId="725793A5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hAnsi="Arial" w:eastAsia="Arial" w:cs="Arial"/>
        <w:b/>
        <w:color w:val="000000"/>
        <w:sz w:val="28"/>
        <w:szCs w:val="28"/>
      </w:rPr>
    </w:pPr>
  </w:p>
  <w:p w:rsidR="00FF7889" w:rsidRDefault="00FF7889" w14:paraId="24C8202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687"/>
    <w:multiLevelType w:val="multilevel"/>
    <w:tmpl w:val="3856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4795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89"/>
    <w:rsid w:val="000F4623"/>
    <w:rsid w:val="001C23FC"/>
    <w:rsid w:val="00203F8E"/>
    <w:rsid w:val="00205091"/>
    <w:rsid w:val="00271E7D"/>
    <w:rsid w:val="002730A2"/>
    <w:rsid w:val="00452367"/>
    <w:rsid w:val="00580ED7"/>
    <w:rsid w:val="0068193F"/>
    <w:rsid w:val="006F566E"/>
    <w:rsid w:val="007101B6"/>
    <w:rsid w:val="00714F3E"/>
    <w:rsid w:val="00747B03"/>
    <w:rsid w:val="007901B0"/>
    <w:rsid w:val="00856BCC"/>
    <w:rsid w:val="00865348"/>
    <w:rsid w:val="008C2E3D"/>
    <w:rsid w:val="009E7D9C"/>
    <w:rsid w:val="00A33DE2"/>
    <w:rsid w:val="00A36F4A"/>
    <w:rsid w:val="00A95F50"/>
    <w:rsid w:val="00AF02B5"/>
    <w:rsid w:val="00AF3A84"/>
    <w:rsid w:val="00B54F7A"/>
    <w:rsid w:val="00B70002"/>
    <w:rsid w:val="00BD2AAF"/>
    <w:rsid w:val="00BF1138"/>
    <w:rsid w:val="00D01723"/>
    <w:rsid w:val="00DC56EC"/>
    <w:rsid w:val="00DF63C8"/>
    <w:rsid w:val="00E47457"/>
    <w:rsid w:val="00EB1BB1"/>
    <w:rsid w:val="00EE1095"/>
    <w:rsid w:val="00FF7889"/>
    <w:rsid w:val="2F6D6CEA"/>
    <w:rsid w:val="326CB670"/>
    <w:rsid w:val="3A0F0154"/>
    <w:rsid w:val="617F72AA"/>
    <w:rsid w:val="67B85378"/>
    <w:rsid w:val="7661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832B"/>
  <w15:docId w15:val="{41E4A701-B5FC-41CD-97FD-0547A769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en">
    <w:name w:val="Hyperlink"/>
    <w:basedOn w:val="Policepardfaut"/>
    <w:uiPriority w:val="99"/>
    <w:unhideWhenUsed/>
    <w:rsid w:val="001C23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23FC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2730A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7D9C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E7D9C"/>
  </w:style>
  <w:style w:type="paragraph" w:styleId="Pieddepage">
    <w:name w:val="footer"/>
    <w:basedOn w:val="Normal"/>
    <w:link w:val="PieddepageCar"/>
    <w:uiPriority w:val="99"/>
    <w:unhideWhenUsed/>
    <w:rsid w:val="009E7D9C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E7D9C"/>
  </w:style>
  <w:style w:type="paragraph" w:styleId="my-0" w:customStyle="1">
    <w:name w:val="my-0"/>
    <w:basedOn w:val="Normal"/>
    <w:rsid w:val="002050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character" w:styleId="lev">
    <w:name w:val="Strong"/>
    <w:basedOn w:val="Policepardfaut"/>
    <w:uiPriority w:val="22"/>
    <w:qFormat/>
    <w:rsid w:val="00BF1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Relationship Type="http://schemas.openxmlformats.org/officeDocument/2006/relationships/hyperlink" Target="https://csrdn.sharepoint.com/:v:/s/quipedetravailBOAC5/EdxSn-4dQR5EkBBur7iyxcwBoSPdmBcPLkLuj0M_SaoA4A?email=pelletierm2%40cssrdn.gouv.qc.ca&amp;e=ZhjM3M" TargetMode="External" Id="Ref8f54012afa49ca" /><Relationship Type="http://schemas.openxmlformats.org/officeDocument/2006/relationships/hyperlink" Target="https://csrdn.sharepoint.com/:v:/s/quipedetravailBOAC5/Ef3Zz4Fi1EtHkY34A0jTupMBoDaLSzQRVpth54U7UjapNQ?email=pelletierm2%40cssrdn.gouv.qc.ca&amp;e=nfdE7q" TargetMode="External" Id="R8c10eac64b724f7a" /><Relationship Type="http://schemas.openxmlformats.org/officeDocument/2006/relationships/hyperlink" Target="https://www.google.com/maps/d/viewer?mid=1FnkLrZOD_iCcDpnVG0WxltsVWCo&amp;ll=45.56757617701705%2C-73.7053406984398&amp;z=13" TargetMode="External" Id="Ra515c60df8c84e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AC37973EF3440A570900E59091756" ma:contentTypeVersion="12" ma:contentTypeDescription="Crée un document." ma:contentTypeScope="" ma:versionID="e01225d20e169121b15ecef3a2ff0422">
  <xsd:schema xmlns:xsd="http://www.w3.org/2001/XMLSchema" xmlns:xs="http://www.w3.org/2001/XMLSchema" xmlns:p="http://schemas.microsoft.com/office/2006/metadata/properties" xmlns:ns2="28c0560b-6726-4a5f-a851-b233915b6e6f" xmlns:ns3="ccfc0fe5-b0cc-4e22-a119-9a233b77ba58" targetNamespace="http://schemas.microsoft.com/office/2006/metadata/properties" ma:root="true" ma:fieldsID="79104ed02d715d96186c4e52025532e7" ns2:_="" ns3:_="">
    <xsd:import namespace="28c0560b-6726-4a5f-a851-b233915b6e6f"/>
    <xsd:import namespace="ccfc0fe5-b0cc-4e22-a119-9a233b77b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560b-6726-4a5f-a851-b233915b6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0fe5-b0cc-4e22-a119-9a233b77ba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4d1cc5-fc23-484e-9887-5dbfc4dfec6f}" ma:internalName="TaxCatchAll" ma:showField="CatchAllData" ma:web="ccfc0fe5-b0cc-4e22-a119-9a233b77b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0560b-6726-4a5f-a851-b233915b6e6f">
      <Terms xmlns="http://schemas.microsoft.com/office/infopath/2007/PartnerControls"/>
    </lcf76f155ced4ddcb4097134ff3c332f>
    <TaxCatchAll xmlns="ccfc0fe5-b0cc-4e22-a119-9a233b77ba58" xsi:nil="true"/>
  </documentManagement>
</p:properties>
</file>

<file path=customXml/itemProps1.xml><?xml version="1.0" encoding="utf-8"?>
<ds:datastoreItem xmlns:ds="http://schemas.openxmlformats.org/officeDocument/2006/customXml" ds:itemID="{EC471996-2EE0-42AF-9BC0-B9897B1BD6FE}"/>
</file>

<file path=customXml/itemProps2.xml><?xml version="1.0" encoding="utf-8"?>
<ds:datastoreItem xmlns:ds="http://schemas.openxmlformats.org/officeDocument/2006/customXml" ds:itemID="{47707D9E-32C0-486A-BCE2-066638B8B33C}"/>
</file>

<file path=customXml/itemProps3.xml><?xml version="1.0" encoding="utf-8"?>
<ds:datastoreItem xmlns:ds="http://schemas.openxmlformats.org/officeDocument/2006/customXml" ds:itemID="{7C62FA4C-9C96-4F0B-BB8A-77A57F0F3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CSSRDN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Lacroix, Sonia</dc:creator>
  <lastModifiedBy>Roque, Henrique</lastModifiedBy>
  <revision>10</revision>
  <dcterms:created xsi:type="dcterms:W3CDTF">2025-06-16T10:52:00.0000000Z</dcterms:created>
  <dcterms:modified xsi:type="dcterms:W3CDTF">2025-08-06T02:12:02.7695173Z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0x010100BC2AC37973EF3440A570900E59091756</vt:lpwstr>
  </property>
  <property fmtid="{D5CDD505-2E9C-101B-9397-08002B2CF9AE}" pid="3" name="MediaServiceImageTags">
    <vt:lpwstr/>
  </property>
</Properties>
</file>