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DFBA0" w14:textId="77777777" w:rsidR="00C87588" w:rsidRDefault="00C87588">
      <w:pPr>
        <w:spacing w:after="0" w:line="240" w:lineRule="auto"/>
        <w:rPr>
          <w:rFonts w:ascii="Arial" w:eastAsia="Arial" w:hAnsi="Arial" w:cs="Arial"/>
          <w:sz w:val="16"/>
          <w:szCs w:val="16"/>
        </w:rPr>
      </w:pPr>
    </w:p>
    <w:tbl>
      <w:tblPr>
        <w:tblStyle w:val="a"/>
        <w:tblW w:w="1046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1620"/>
        <w:gridCol w:w="1200"/>
        <w:gridCol w:w="980"/>
        <w:gridCol w:w="1100"/>
        <w:gridCol w:w="1320"/>
        <w:gridCol w:w="1780"/>
        <w:gridCol w:w="760"/>
        <w:gridCol w:w="1160"/>
      </w:tblGrid>
      <w:tr w:rsidR="00C87588" w14:paraId="32575FA0" w14:textId="77777777">
        <w:trPr>
          <w:trHeight w:val="440"/>
          <w:jc w:val="center"/>
        </w:trPr>
        <w:tc>
          <w:tcPr>
            <w:tcW w:w="2160" w:type="dxa"/>
            <w:gridSpan w:val="2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6AB0DC1" w14:textId="77777777" w:rsidR="00C87588" w:rsidRDefault="009D3498">
            <w:pPr>
              <w:tabs>
                <w:tab w:val="left" w:pos="830"/>
                <w:tab w:val="left" w:pos="1240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bookmarkStart w:id="0" w:name="_gjdgxs" w:colFirst="0" w:colLast="0"/>
            <w:bookmarkEnd w:id="0"/>
            <w:r>
              <w:rPr>
                <w:rFonts w:ascii="Arial" w:eastAsia="Arial" w:hAnsi="Arial" w:cs="Arial"/>
                <w:sz w:val="28"/>
                <w:szCs w:val="28"/>
              </w:rPr>
              <w:t>Leçon 3.16</w:t>
            </w:r>
          </w:p>
        </w:tc>
        <w:tc>
          <w:tcPr>
            <w:tcW w:w="1200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B3B7CC8" w14:textId="77777777" w:rsidR="00C87588" w:rsidRDefault="009D349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Titre:</w:t>
            </w:r>
          </w:p>
        </w:tc>
        <w:tc>
          <w:tcPr>
            <w:tcW w:w="7100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42ECC11" w14:textId="77777777" w:rsidR="00C87588" w:rsidRDefault="009D3498">
            <w:pPr>
              <w:tabs>
                <w:tab w:val="left" w:pos="830"/>
                <w:tab w:val="left" w:pos="1240"/>
              </w:tabs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</w:rPr>
              <w:t>Récupération préventive</w:t>
            </w:r>
          </w:p>
        </w:tc>
      </w:tr>
      <w:tr w:rsidR="00C87588" w14:paraId="1EEE189C" w14:textId="77777777">
        <w:trPr>
          <w:trHeight w:val="440"/>
          <w:jc w:val="center"/>
        </w:trPr>
        <w:tc>
          <w:tcPr>
            <w:tcW w:w="3360" w:type="dxa"/>
            <w:gridSpan w:val="3"/>
            <w:vMerge w:val="restart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CFC407C" w14:textId="77777777" w:rsidR="00C87588" w:rsidRDefault="009D349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Éléments compétence visés:</w:t>
            </w:r>
          </w:p>
        </w:tc>
        <w:tc>
          <w:tcPr>
            <w:tcW w:w="7100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442BA33" w14:textId="77777777" w:rsidR="00C87588" w:rsidRDefault="009D3498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rPr>
                <w:rFonts w:ascii="Arial" w:eastAsia="Arial" w:hAnsi="Arial" w:cs="Arial"/>
                <w:b/>
                <w:color w:val="0000FF"/>
              </w:rPr>
            </w:pPr>
            <w:r>
              <w:rPr>
                <w:rFonts w:ascii="Arial" w:eastAsia="Arial" w:hAnsi="Arial" w:cs="Arial"/>
              </w:rPr>
              <w:t>Définir la situation nécessitant une recherche dans la réglementation.</w:t>
            </w:r>
          </w:p>
        </w:tc>
      </w:tr>
      <w:tr w:rsidR="00C87588" w14:paraId="3DE173BE" w14:textId="77777777">
        <w:trPr>
          <w:trHeight w:val="440"/>
          <w:jc w:val="center"/>
        </w:trPr>
        <w:tc>
          <w:tcPr>
            <w:tcW w:w="3360" w:type="dxa"/>
            <w:gridSpan w:val="3"/>
            <w:vMerge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F32E999" w14:textId="77777777" w:rsidR="00C87588" w:rsidRDefault="00C8758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100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F384CA7" w14:textId="77777777" w:rsidR="00C87588" w:rsidRDefault="009D3498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rPr>
                <w:rFonts w:ascii="Arial" w:eastAsia="Arial" w:hAnsi="Arial" w:cs="Arial"/>
                <w:b/>
                <w:color w:val="0000FF"/>
              </w:rPr>
            </w:pPr>
            <w:r>
              <w:rPr>
                <w:rFonts w:ascii="Arial" w:eastAsia="Arial" w:hAnsi="Arial" w:cs="Arial"/>
              </w:rPr>
              <w:t>Choisir les sources d’information.</w:t>
            </w:r>
          </w:p>
        </w:tc>
      </w:tr>
      <w:tr w:rsidR="00C87588" w14:paraId="6A1F926A" w14:textId="77777777">
        <w:trPr>
          <w:trHeight w:val="440"/>
          <w:jc w:val="center"/>
        </w:trPr>
        <w:tc>
          <w:tcPr>
            <w:tcW w:w="3360" w:type="dxa"/>
            <w:gridSpan w:val="3"/>
            <w:vMerge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D220808" w14:textId="77777777" w:rsidR="00C87588" w:rsidRDefault="00C8758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100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D9AE3BC" w14:textId="77777777" w:rsidR="00C87588" w:rsidRDefault="009D3498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rPr>
                <w:rFonts w:ascii="Arial" w:eastAsia="Arial" w:hAnsi="Arial" w:cs="Arial"/>
                <w:b/>
                <w:color w:val="0000FF"/>
              </w:rPr>
            </w:pPr>
            <w:r>
              <w:rPr>
                <w:rFonts w:ascii="Arial" w:eastAsia="Arial" w:hAnsi="Arial" w:cs="Arial"/>
              </w:rPr>
              <w:t>Recueillir les renseignements.</w:t>
            </w:r>
          </w:p>
        </w:tc>
      </w:tr>
      <w:tr w:rsidR="00C87588" w14:paraId="615668C2" w14:textId="77777777">
        <w:trPr>
          <w:trHeight w:val="440"/>
          <w:jc w:val="center"/>
        </w:trPr>
        <w:tc>
          <w:tcPr>
            <w:tcW w:w="3360" w:type="dxa"/>
            <w:gridSpan w:val="3"/>
            <w:vMerge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840D4BB" w14:textId="77777777" w:rsidR="00C87588" w:rsidRDefault="00C8758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100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A2DFD2C" w14:textId="77777777" w:rsidR="00C87588" w:rsidRDefault="009D3498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rPr>
                <w:rFonts w:ascii="Arial" w:eastAsia="Arial" w:hAnsi="Arial" w:cs="Arial"/>
                <w:b/>
                <w:color w:val="0000FF"/>
              </w:rPr>
            </w:pPr>
            <w:r>
              <w:rPr>
                <w:rFonts w:ascii="Arial" w:eastAsia="Arial" w:hAnsi="Arial" w:cs="Arial"/>
              </w:rPr>
              <w:t>Traiter les renseignements.</w:t>
            </w:r>
          </w:p>
        </w:tc>
      </w:tr>
      <w:tr w:rsidR="00C87588" w14:paraId="592D1F6F" w14:textId="77777777">
        <w:trPr>
          <w:trHeight w:val="440"/>
          <w:jc w:val="center"/>
        </w:trPr>
        <w:tc>
          <w:tcPr>
            <w:tcW w:w="3360" w:type="dxa"/>
            <w:gridSpan w:val="3"/>
            <w:vMerge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AFDCA45" w14:textId="77777777" w:rsidR="00C87588" w:rsidRDefault="00C8758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100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5459336" w14:textId="77777777" w:rsidR="00C87588" w:rsidRDefault="009D3498">
            <w:pPr>
              <w:tabs>
                <w:tab w:val="left" w:pos="830"/>
                <w:tab w:val="left" w:pos="1240"/>
              </w:tabs>
              <w:spacing w:after="0" w:line="240" w:lineRule="auto"/>
              <w:ind w:right="-40"/>
              <w:rPr>
                <w:rFonts w:ascii="Arial" w:eastAsia="Arial" w:hAnsi="Arial" w:cs="Arial"/>
                <w:b/>
                <w:color w:val="0000FF"/>
              </w:rPr>
            </w:pPr>
            <w:r>
              <w:rPr>
                <w:rFonts w:ascii="Arial" w:eastAsia="Arial" w:hAnsi="Arial" w:cs="Arial"/>
              </w:rPr>
              <w:t>Donner la solution.</w:t>
            </w:r>
          </w:p>
        </w:tc>
      </w:tr>
      <w:tr w:rsidR="00C87588" w14:paraId="55D5E185" w14:textId="77777777">
        <w:trPr>
          <w:trHeight w:val="440"/>
          <w:jc w:val="center"/>
        </w:trPr>
        <w:tc>
          <w:tcPr>
            <w:tcW w:w="6760" w:type="dxa"/>
            <w:gridSpan w:val="6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31BD498" w14:textId="77777777" w:rsidR="00C87588" w:rsidRDefault="009D3498">
            <w:pPr>
              <w:widowControl w:val="0"/>
              <w:spacing w:after="0" w:line="240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</w:rPr>
              <w:t>Objectif(s) de la leçon (</w:t>
            </w:r>
            <w:r>
              <w:rPr>
                <w:rFonts w:ascii="Arial" w:eastAsia="Arial" w:hAnsi="Arial" w:cs="Arial"/>
                <w:i/>
              </w:rPr>
              <w:t>l’élève devra être en mesure de…):</w:t>
            </w:r>
          </w:p>
        </w:tc>
        <w:tc>
          <w:tcPr>
            <w:tcW w:w="1780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DB79AF1" w14:textId="77777777" w:rsidR="00C87588" w:rsidRDefault="009D349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Durée totale:</w:t>
            </w:r>
          </w:p>
        </w:tc>
        <w:tc>
          <w:tcPr>
            <w:tcW w:w="7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7BFF395" w14:textId="77777777" w:rsidR="00C87588" w:rsidRDefault="009D3498">
            <w:pPr>
              <w:tabs>
                <w:tab w:val="left" w:pos="830"/>
                <w:tab w:val="left" w:pos="1240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FF"/>
              </w:rPr>
            </w:pPr>
            <w:r>
              <w:rPr>
                <w:rFonts w:ascii="Arial" w:eastAsia="Arial" w:hAnsi="Arial" w:cs="Arial"/>
              </w:rPr>
              <w:t>120</w:t>
            </w:r>
          </w:p>
        </w:tc>
        <w:tc>
          <w:tcPr>
            <w:tcW w:w="1160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9F0616A" w14:textId="77777777" w:rsidR="00C87588" w:rsidRDefault="009D349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Minutes</w:t>
            </w:r>
          </w:p>
        </w:tc>
      </w:tr>
      <w:tr w:rsidR="00C87588" w14:paraId="7EDB7F85" w14:textId="77777777">
        <w:trPr>
          <w:trHeight w:val="440"/>
          <w:jc w:val="center"/>
        </w:trPr>
        <w:tc>
          <w:tcPr>
            <w:tcW w:w="10460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9398622" w14:textId="77777777" w:rsidR="00C87588" w:rsidRDefault="009D3498">
            <w:pPr>
              <w:tabs>
                <w:tab w:val="left" w:pos="830"/>
                <w:tab w:val="left" w:pos="1240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Récupérer les éléments de compétence particuliers et déficients du ou des élèves en difficulté.</w:t>
            </w:r>
          </w:p>
        </w:tc>
      </w:tr>
      <w:tr w:rsidR="00C87588" w14:paraId="230FEB91" w14:textId="77777777">
        <w:trPr>
          <w:trHeight w:val="440"/>
          <w:jc w:val="center"/>
        </w:trPr>
        <w:tc>
          <w:tcPr>
            <w:tcW w:w="4340" w:type="dxa"/>
            <w:gridSpan w:val="4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5B801DC" w14:textId="77777777" w:rsidR="00C87588" w:rsidRDefault="009D349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Contenus de la leçon:</w:t>
            </w:r>
          </w:p>
        </w:tc>
        <w:tc>
          <w:tcPr>
            <w:tcW w:w="4200" w:type="dxa"/>
            <w:gridSpan w:val="3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F2C282B" w14:textId="77777777" w:rsidR="00C87588" w:rsidRDefault="009D349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Durée de l’enseignement</w:t>
            </w:r>
          </w:p>
        </w:tc>
        <w:tc>
          <w:tcPr>
            <w:tcW w:w="7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C0DCBE5" w14:textId="77777777" w:rsidR="00C87588" w:rsidRDefault="009D3498">
            <w:pPr>
              <w:tabs>
                <w:tab w:val="left" w:pos="830"/>
                <w:tab w:val="left" w:pos="1240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FF"/>
              </w:rPr>
            </w:pPr>
            <w:r>
              <w:rPr>
                <w:rFonts w:ascii="Arial" w:eastAsia="Arial" w:hAnsi="Arial" w:cs="Arial"/>
              </w:rPr>
              <w:t>120</w:t>
            </w:r>
          </w:p>
        </w:tc>
        <w:tc>
          <w:tcPr>
            <w:tcW w:w="1160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853D49A" w14:textId="77777777" w:rsidR="00C87588" w:rsidRDefault="009D349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Minutes</w:t>
            </w:r>
          </w:p>
        </w:tc>
      </w:tr>
      <w:tr w:rsidR="00C87588" w14:paraId="1D4EFBB3" w14:textId="77777777">
        <w:trPr>
          <w:trHeight w:val="440"/>
          <w:jc w:val="center"/>
        </w:trPr>
        <w:tc>
          <w:tcPr>
            <w:tcW w:w="54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4CCE86D" w14:textId="77777777" w:rsidR="00C87588" w:rsidRDefault="009D349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9920" w:type="dxa"/>
            <w:gridSpan w:val="8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3FD73C4" w14:textId="77777777" w:rsidR="00C87588" w:rsidRDefault="009D3498">
            <w:pPr>
              <w:tabs>
                <w:tab w:val="left" w:pos="830"/>
                <w:tab w:val="left" w:pos="1240"/>
              </w:tabs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Analyser les résultats de toutes les aides à l’apprentissage des leçons de chaque élève du groupe.</w:t>
            </w:r>
          </w:p>
        </w:tc>
      </w:tr>
      <w:tr w:rsidR="00C87588" w14:paraId="6549D938" w14:textId="77777777">
        <w:trPr>
          <w:trHeight w:val="440"/>
          <w:jc w:val="center"/>
        </w:trPr>
        <w:tc>
          <w:tcPr>
            <w:tcW w:w="54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A1ABF2A" w14:textId="77777777" w:rsidR="00C87588" w:rsidRDefault="009D349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  <w:tc>
          <w:tcPr>
            <w:tcW w:w="9920" w:type="dxa"/>
            <w:gridSpan w:val="8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F24B6D9" w14:textId="77777777" w:rsidR="00C87588" w:rsidRDefault="009D3498">
            <w:pPr>
              <w:tabs>
                <w:tab w:val="left" w:pos="830"/>
                <w:tab w:val="left" w:pos="1240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Après avoir ciblé les éléments de compétence en difficulté de chaque élève, faire une révision en élaborant un questionnaire </w:t>
            </w:r>
            <w:r>
              <w:rPr>
                <w:rFonts w:ascii="Arial" w:eastAsia="Arial" w:hAnsi="Arial" w:cs="Arial"/>
                <w:b/>
              </w:rPr>
              <w:t>(choisir des questions dans le document de référence de l’enseignant</w:t>
            </w:r>
            <w:r>
              <w:rPr>
                <w:rFonts w:ascii="Arial" w:eastAsia="Arial" w:hAnsi="Arial" w:cs="Arial"/>
                <w:b/>
                <w:highlight w:val="yellow"/>
              </w:rPr>
              <w:t xml:space="preserve"> </w:t>
            </w:r>
            <w:r>
              <w:rPr>
                <w:rFonts w:ascii="Arial" w:eastAsia="Arial" w:hAnsi="Arial" w:cs="Arial"/>
                <w:b/>
                <w:sz w:val="26"/>
                <w:szCs w:val="26"/>
                <w:highlight w:val="yellow"/>
                <w:u w:val="single"/>
              </w:rPr>
              <w:t>dans le plan de leçon 3.19</w:t>
            </w:r>
            <w:r>
              <w:rPr>
                <w:rFonts w:ascii="Arial" w:eastAsia="Arial" w:hAnsi="Arial" w:cs="Arial"/>
                <w:b/>
                <w:highlight w:val="yellow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selon les besoins de chaque élève)</w:t>
            </w:r>
            <w:r>
              <w:rPr>
                <w:rFonts w:ascii="Arial" w:eastAsia="Arial" w:hAnsi="Arial" w:cs="Arial"/>
              </w:rPr>
              <w:t xml:space="preserve"> pour revoir, expliquer et clarifier les éléments en difficulté.</w:t>
            </w:r>
          </w:p>
          <w:p w14:paraId="6E87A820" w14:textId="77777777" w:rsidR="00C87588" w:rsidRDefault="009D3498">
            <w:pPr>
              <w:tabs>
                <w:tab w:val="left" w:pos="830"/>
                <w:tab w:val="left" w:pos="1240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Donner des exercices d’enrichissement pour les élèves plus avancés.</w:t>
            </w:r>
          </w:p>
        </w:tc>
      </w:tr>
      <w:tr w:rsidR="00C87588" w14:paraId="6194F73B" w14:textId="77777777">
        <w:trPr>
          <w:trHeight w:val="440"/>
          <w:jc w:val="center"/>
        </w:trPr>
        <w:tc>
          <w:tcPr>
            <w:tcW w:w="2160" w:type="dxa"/>
            <w:gridSpan w:val="2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D1F3473" w14:textId="77777777" w:rsidR="00C87588" w:rsidRDefault="009D349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Notes:</w:t>
            </w:r>
          </w:p>
        </w:tc>
        <w:tc>
          <w:tcPr>
            <w:tcW w:w="8300" w:type="dxa"/>
            <w:gridSpan w:val="7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12C0A54" w14:textId="77777777" w:rsidR="00C87588" w:rsidRDefault="00C87588">
            <w:pPr>
              <w:tabs>
                <w:tab w:val="left" w:pos="830"/>
                <w:tab w:val="left" w:pos="1240"/>
              </w:tabs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  <w:tr w:rsidR="00C87588" w14:paraId="0BC068E8" w14:textId="77777777">
        <w:trPr>
          <w:trHeight w:val="440"/>
          <w:jc w:val="center"/>
        </w:trPr>
        <w:tc>
          <w:tcPr>
            <w:tcW w:w="10460" w:type="dxa"/>
            <w:gridSpan w:val="9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ADD6D8C" w14:textId="77777777" w:rsidR="00C87588" w:rsidRDefault="009D3498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</w:rPr>
              <w:t>Matériels disponibles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(cliquez sur les liens pour accéder aux documents)</w:t>
            </w:r>
          </w:p>
        </w:tc>
      </w:tr>
      <w:tr w:rsidR="00C87588" w14:paraId="62182B31" w14:textId="77777777">
        <w:trPr>
          <w:trHeight w:val="440"/>
          <w:jc w:val="center"/>
        </w:trPr>
        <w:tc>
          <w:tcPr>
            <w:tcW w:w="544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F8545F9" w14:textId="77777777" w:rsidR="00C87588" w:rsidRDefault="009D3498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Documents français</w:t>
            </w:r>
          </w:p>
        </w:tc>
        <w:tc>
          <w:tcPr>
            <w:tcW w:w="5020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6DA5C6A" w14:textId="77777777" w:rsidR="00C87588" w:rsidRDefault="009D349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</w:rPr>
              <w:t>Documents anglais</w:t>
            </w:r>
          </w:p>
        </w:tc>
      </w:tr>
      <w:tr w:rsidR="00C87588" w14:paraId="0ADA750C" w14:textId="77777777">
        <w:trPr>
          <w:trHeight w:val="440"/>
          <w:jc w:val="center"/>
        </w:trPr>
        <w:tc>
          <w:tcPr>
            <w:tcW w:w="544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43DEB17" w14:textId="77777777" w:rsidR="00C87588" w:rsidRDefault="009D3498">
            <w:pPr>
              <w:tabs>
                <w:tab w:val="left" w:pos="830"/>
                <w:tab w:val="left" w:pos="1240"/>
              </w:tabs>
              <w:spacing w:after="0" w:line="240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hyperlink r:id="rId6">
              <w:r>
                <w:rPr>
                  <w:rFonts w:ascii="Arial" w:eastAsia="Arial" w:hAnsi="Arial" w:cs="Arial"/>
                  <w:color w:val="1155CC"/>
                  <w:u w:val="single"/>
                </w:rPr>
                <w:t>Cahier de l’élève.</w:t>
              </w:r>
            </w:hyperlink>
          </w:p>
        </w:tc>
        <w:tc>
          <w:tcPr>
            <w:tcW w:w="5020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670A799" w14:textId="77777777" w:rsidR="00C87588" w:rsidRDefault="009D3498">
            <w:pPr>
              <w:widowControl w:val="0"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hyperlink r:id="rId7">
              <w:proofErr w:type="spellStart"/>
              <w:r>
                <w:rPr>
                  <w:rFonts w:ascii="Arial" w:eastAsia="Arial" w:hAnsi="Arial" w:cs="Arial"/>
                  <w:color w:val="1155CC"/>
                  <w:sz w:val="26"/>
                  <w:szCs w:val="26"/>
                  <w:u w:val="single"/>
                </w:rPr>
                <w:t>Student</w:t>
              </w:r>
              <w:proofErr w:type="spellEnd"/>
              <w:r>
                <w:rPr>
                  <w:rFonts w:ascii="Arial" w:eastAsia="Arial" w:hAnsi="Arial" w:cs="Arial"/>
                  <w:color w:val="1155CC"/>
                  <w:sz w:val="26"/>
                  <w:szCs w:val="26"/>
                  <w:u w:val="single"/>
                </w:rPr>
                <w:t xml:space="preserve"> book</w:t>
              </w:r>
            </w:hyperlink>
          </w:p>
        </w:tc>
      </w:tr>
      <w:tr w:rsidR="00C87588" w14:paraId="0848CECF" w14:textId="77777777">
        <w:trPr>
          <w:trHeight w:val="440"/>
          <w:jc w:val="center"/>
        </w:trPr>
        <w:tc>
          <w:tcPr>
            <w:tcW w:w="544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9C90660" w14:textId="77777777" w:rsidR="00C87588" w:rsidRDefault="00C87588">
            <w:pPr>
              <w:tabs>
                <w:tab w:val="left" w:pos="830"/>
                <w:tab w:val="left" w:pos="1240"/>
              </w:tabs>
              <w:spacing w:after="0" w:line="240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5020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00699D8" w14:textId="77777777" w:rsidR="00C87588" w:rsidRDefault="00C87588">
            <w:pPr>
              <w:tabs>
                <w:tab w:val="left" w:pos="830"/>
                <w:tab w:val="left" w:pos="1240"/>
              </w:tabs>
              <w:spacing w:after="0" w:line="240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C87588" w14:paraId="6D0258B6" w14:textId="77777777">
        <w:trPr>
          <w:trHeight w:val="440"/>
          <w:jc w:val="center"/>
        </w:trPr>
        <w:tc>
          <w:tcPr>
            <w:tcW w:w="10460" w:type="dxa"/>
            <w:gridSpan w:val="9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C329EC8" w14:textId="77777777" w:rsidR="00C87588" w:rsidRDefault="009D349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Stratégies d’enseignement suggérées:</w:t>
            </w:r>
          </w:p>
        </w:tc>
      </w:tr>
      <w:tr w:rsidR="00C87588" w14:paraId="6C526884" w14:textId="77777777">
        <w:trPr>
          <w:trHeight w:val="440"/>
          <w:jc w:val="center"/>
        </w:trPr>
        <w:tc>
          <w:tcPr>
            <w:tcW w:w="10460" w:type="dxa"/>
            <w:gridSpan w:val="9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E123A47" w14:textId="77777777" w:rsidR="00C87588" w:rsidRDefault="00C8758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  <w:tr w:rsidR="00C87588" w14:paraId="4EFC0224" w14:textId="77777777">
        <w:trPr>
          <w:trHeight w:val="440"/>
          <w:jc w:val="center"/>
        </w:trPr>
        <w:tc>
          <w:tcPr>
            <w:tcW w:w="10460" w:type="dxa"/>
            <w:gridSpan w:val="9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0808F08" w14:textId="77777777" w:rsidR="00C87588" w:rsidRDefault="00C8758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  <w:tr w:rsidR="00C87588" w14:paraId="38CE9957" w14:textId="77777777">
        <w:trPr>
          <w:trHeight w:val="440"/>
          <w:jc w:val="center"/>
        </w:trPr>
        <w:tc>
          <w:tcPr>
            <w:tcW w:w="10460" w:type="dxa"/>
            <w:gridSpan w:val="9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4EB0FEC" w14:textId="77777777" w:rsidR="00C87588" w:rsidRDefault="00C8758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</w:tbl>
    <w:p w14:paraId="68DD78D1" w14:textId="77777777" w:rsidR="00C87588" w:rsidRDefault="00C87588">
      <w:pPr>
        <w:spacing w:after="0"/>
        <w:rPr>
          <w:rFonts w:ascii="Arial" w:eastAsia="Arial" w:hAnsi="Arial" w:cs="Arial"/>
        </w:rPr>
      </w:pPr>
    </w:p>
    <w:sectPr w:rsidR="00C87588">
      <w:headerReference w:type="default" r:id="rId8"/>
      <w:pgSz w:w="12240" w:h="15840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8960B" w14:textId="77777777" w:rsidR="009D3498" w:rsidRDefault="009D3498">
      <w:pPr>
        <w:spacing w:after="0" w:line="240" w:lineRule="auto"/>
      </w:pPr>
      <w:r>
        <w:separator/>
      </w:r>
    </w:p>
  </w:endnote>
  <w:endnote w:type="continuationSeparator" w:id="0">
    <w:p w14:paraId="6D07087A" w14:textId="77777777" w:rsidR="009D3498" w:rsidRDefault="009D3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259D5" w14:textId="77777777" w:rsidR="009D3498" w:rsidRDefault="009D3498">
      <w:pPr>
        <w:spacing w:after="0" w:line="240" w:lineRule="auto"/>
      </w:pPr>
      <w:r>
        <w:separator/>
      </w:r>
    </w:p>
  </w:footnote>
  <w:footnote w:type="continuationSeparator" w:id="0">
    <w:p w14:paraId="70FDB6AF" w14:textId="77777777" w:rsidR="009D3498" w:rsidRDefault="009D3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364C7" w14:textId="77777777" w:rsidR="00C87588" w:rsidRDefault="009D349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center"/>
      <w:rPr>
        <w:b/>
        <w:color w:val="000000"/>
        <w:sz w:val="72"/>
        <w:szCs w:val="72"/>
      </w:rPr>
    </w:pPr>
    <w:r>
      <w:rPr>
        <w:b/>
        <w:color w:val="000000"/>
        <w:sz w:val="72"/>
        <w:szCs w:val="72"/>
      </w:rPr>
      <w:t>Plan de leçon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55E2DF5" wp14:editId="7915E2DF">
          <wp:simplePos x="0" y="0"/>
          <wp:positionH relativeFrom="column">
            <wp:posOffset>8328</wp:posOffset>
          </wp:positionH>
          <wp:positionV relativeFrom="paragraph">
            <wp:posOffset>2540</wp:posOffset>
          </wp:positionV>
          <wp:extent cx="1117600" cy="578069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7600" cy="5780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68E1557" w14:textId="77777777" w:rsidR="00C87588" w:rsidRDefault="009D349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center"/>
      <w:rPr>
        <w:b/>
        <w:color w:val="000000"/>
        <w:sz w:val="28"/>
        <w:szCs w:val="28"/>
      </w:rPr>
    </w:pPr>
    <w:r>
      <w:rPr>
        <w:b/>
        <w:color w:val="000000"/>
        <w:sz w:val="28"/>
        <w:szCs w:val="28"/>
      </w:rPr>
      <w:t xml:space="preserve">Compétence </w:t>
    </w:r>
    <w:r>
      <w:rPr>
        <w:b/>
        <w:sz w:val="28"/>
        <w:szCs w:val="28"/>
      </w:rPr>
      <w:t>3</w:t>
    </w:r>
  </w:p>
  <w:p w14:paraId="13D5656D" w14:textId="77777777" w:rsidR="00C87588" w:rsidRDefault="00C8758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588"/>
    <w:rsid w:val="0030356C"/>
    <w:rsid w:val="009D3498"/>
    <w:rsid w:val="00C8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127B6"/>
  <w15:docId w15:val="{2D303A1A-1C2A-4913-9073-194B9123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document/d/1Zm-vaXIuJAi8BEnaslt9CvZvwMIkNUTp-MChw-CgBQI/edit?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document/d/1tCdfg6vCWIhjoHIlKunDZrU3RJoulGbr9MIBz3ZXR80/ed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1203</Characters>
  <Application>Microsoft Office Word</Application>
  <DocSecurity>0</DocSecurity>
  <Lines>10</Lines>
  <Paragraphs>2</Paragraphs>
  <ScaleCrop>false</ScaleCrop>
  <Company>CSSRDN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Lacroix, Sonia</dc:creator>
  <cp:lastModifiedBy>Lacroix, Sonia</cp:lastModifiedBy>
  <cp:revision>2</cp:revision>
  <dcterms:created xsi:type="dcterms:W3CDTF">2025-03-29T15:37:00Z</dcterms:created>
  <dcterms:modified xsi:type="dcterms:W3CDTF">2025-03-29T15:37:00Z</dcterms:modified>
</cp:coreProperties>
</file>