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A71E" w14:textId="77777777" w:rsidR="006A6990" w:rsidRDefault="006A6990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6A6990" w14:paraId="795685A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F7AC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1.3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A7027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6CE0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6A6990" w14:paraId="084FDC9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F498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2330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6A6990" w14:paraId="6325336A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E238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70FC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4A17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2654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15D84D4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24D9D" w14:textId="77777777" w:rsidR="006A6990" w:rsidRDefault="00F64E88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les tâches et les conditions de travail de la routière et du routier.</w:t>
            </w:r>
          </w:p>
        </w:tc>
      </w:tr>
      <w:tr w:rsidR="006A6990" w14:paraId="46F8001E" w14:textId="77777777">
        <w:trPr>
          <w:trHeight w:val="48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CDC7" w14:textId="77777777" w:rsidR="006A6990" w:rsidRDefault="00F64E88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 marché du travail dans le domaine du transport routier.</w:t>
            </w:r>
          </w:p>
        </w:tc>
      </w:tr>
      <w:tr w:rsidR="006A6990" w14:paraId="762231C5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5AE9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7895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C118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B52D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79BF070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5C24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8826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types d’entreprises et de marchandise</w:t>
            </w:r>
          </w:p>
        </w:tc>
      </w:tr>
      <w:tr w:rsidR="006A6990" w14:paraId="4877EA3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511E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CC2E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types de transports (locaux, régionaux, longues distances)</w:t>
            </w:r>
          </w:p>
        </w:tc>
      </w:tr>
      <w:tr w:rsidR="006A6990" w14:paraId="52C722B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E9DE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B1BC" w14:textId="77777777" w:rsidR="006A6990" w:rsidRDefault="00F64E8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cyan"/>
              </w:rPr>
            </w:pPr>
            <w:r>
              <w:rPr>
                <w:rFonts w:ascii="Arial" w:eastAsia="Arial" w:hAnsi="Arial" w:cs="Arial"/>
              </w:rPr>
              <w:t>S’informer sur les perspectives d’emploi et rémunération</w:t>
            </w:r>
          </w:p>
        </w:tc>
      </w:tr>
      <w:tr w:rsidR="006A6990" w14:paraId="044BD04D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4AEF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Note:</w:t>
            </w:r>
          </w:p>
          <w:p w14:paraId="6D2374FC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Faire remplir le cahier d’évaluation pour cette leçon durant la leçon.</w:t>
            </w:r>
          </w:p>
        </w:tc>
      </w:tr>
      <w:tr w:rsidR="006A6990" w14:paraId="13B48A9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66965" w14:textId="1A21A375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documents). </w:t>
            </w:r>
          </w:p>
          <w:p w14:paraId="565AB94C" w14:textId="77777777" w:rsidR="00F64E88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82CB0C" w14:textId="254184C7" w:rsidR="00F64E88" w:rsidRPr="00F64E88" w:rsidRDefault="001F79C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6A6990" w14:paraId="51785BE4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3B96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9AE80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4981" w14:textId="77777777" w:rsidR="006A6990" w:rsidRDefault="00F64E8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AE03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6A6990" w14:paraId="2E618EB5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1984" w14:textId="77777777" w:rsidR="006A6990" w:rsidRDefault="006A69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A6990" w14:paraId="47CEA5C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809B" w14:textId="77777777" w:rsidR="006A6990" w:rsidRDefault="00F64E8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6A6990" w14:paraId="67E043C6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C93C" w14:textId="77777777" w:rsidR="006A6990" w:rsidRDefault="006A699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5020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E0C2" w14:textId="77777777" w:rsidR="006A6990" w:rsidRDefault="006A699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194DFD8" w14:textId="77777777" w:rsidR="006A6990" w:rsidRDefault="006A6990">
      <w:pPr>
        <w:spacing w:after="0"/>
        <w:rPr>
          <w:rFonts w:ascii="Arial" w:eastAsia="Arial" w:hAnsi="Arial" w:cs="Arial"/>
        </w:rPr>
      </w:pPr>
    </w:p>
    <w:p w14:paraId="675C1DEF" w14:textId="77777777" w:rsidR="006A6990" w:rsidRDefault="006A6990">
      <w:pPr>
        <w:spacing w:after="0"/>
        <w:rPr>
          <w:rFonts w:ascii="Arial" w:eastAsia="Arial" w:hAnsi="Arial" w:cs="Arial"/>
        </w:rPr>
      </w:pPr>
    </w:p>
    <w:sectPr w:rsidR="006A6990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6DE4" w14:textId="77777777" w:rsidR="00F64E88" w:rsidRDefault="00F64E88">
      <w:pPr>
        <w:spacing w:after="0" w:line="240" w:lineRule="auto"/>
      </w:pPr>
      <w:r>
        <w:separator/>
      </w:r>
    </w:p>
  </w:endnote>
  <w:endnote w:type="continuationSeparator" w:id="0">
    <w:p w14:paraId="1796EBCB" w14:textId="77777777" w:rsidR="00F64E88" w:rsidRDefault="00F6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4A11" w14:textId="77777777" w:rsidR="00F64E88" w:rsidRDefault="00F64E88">
      <w:pPr>
        <w:spacing w:after="0" w:line="240" w:lineRule="auto"/>
      </w:pPr>
      <w:r>
        <w:separator/>
      </w:r>
    </w:p>
  </w:footnote>
  <w:footnote w:type="continuationSeparator" w:id="0">
    <w:p w14:paraId="72924CA8" w14:textId="77777777" w:rsidR="00F64E88" w:rsidRDefault="00F6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4DD5" w14:textId="77777777" w:rsidR="006A6990" w:rsidRDefault="00F64E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3906E0" wp14:editId="1CC9A3C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399A4F" w14:textId="77777777" w:rsidR="006A6990" w:rsidRDefault="00F64E8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64E1A203" w14:textId="77777777" w:rsidR="006A6990" w:rsidRDefault="006A69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90"/>
    <w:rsid w:val="001F79CB"/>
    <w:rsid w:val="006A6990"/>
    <w:rsid w:val="008C2E3D"/>
    <w:rsid w:val="00F6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C6A4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826</Characters>
  <Application>Microsoft Office Word</Application>
  <DocSecurity>0</DocSecurity>
  <Lines>6</Lines>
  <Paragraphs>1</Paragraphs>
  <ScaleCrop>false</ScaleCrop>
  <Company>CSSRDN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2025-01-15T16:57:00Z</dcterms:created>
  <dcterms:modified xsi:type="dcterms:W3CDTF">2025-02-04T21:05:00Z</dcterms:modified>
</cp:coreProperties>
</file>