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D562" w14:textId="77777777" w:rsidR="00110434" w:rsidRDefault="00110434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1530"/>
        <w:gridCol w:w="1080"/>
        <w:gridCol w:w="1080"/>
        <w:gridCol w:w="1100"/>
        <w:gridCol w:w="1320"/>
        <w:gridCol w:w="1780"/>
        <w:gridCol w:w="760"/>
        <w:gridCol w:w="1160"/>
      </w:tblGrid>
      <w:tr w:rsidR="00110434" w14:paraId="5D401359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FF0C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 1.1</w:t>
            </w:r>
          </w:p>
        </w:tc>
        <w:tc>
          <w:tcPr>
            <w:tcW w:w="10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3F50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Titre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8C44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8"/>
                <w:szCs w:val="28"/>
                <w:highlight w:val="cyan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Métier et formation</w:t>
            </w:r>
          </w:p>
        </w:tc>
      </w:tr>
      <w:tr w:rsidR="00110434" w14:paraId="3FA41776" w14:textId="77777777">
        <w:trPr>
          <w:trHeight w:val="46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26E7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86980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b/>
                <w:color w:val="0000FF"/>
              </w:rPr>
              <w:t>Connaître la réalité du métier (intégration à la formation)</w:t>
            </w:r>
          </w:p>
        </w:tc>
      </w:tr>
      <w:tr w:rsidR="00110434" w14:paraId="2D2381DE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DA0B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991C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9B18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ABFB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0434" w14:paraId="390480F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9F8A4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Accueillir les élèves</w:t>
            </w:r>
          </w:p>
        </w:tc>
      </w:tr>
      <w:tr w:rsidR="00110434" w14:paraId="287BE55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5932B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Présentation des lieux  et de l’équipe d’enseignants.</w:t>
            </w:r>
          </w:p>
        </w:tc>
      </w:tr>
      <w:tr w:rsidR="00110434" w14:paraId="62876506" w14:textId="77777777">
        <w:trPr>
          <w:trHeight w:val="48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F2E1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Connaître les objectifs et le déroulement de sa formation et les règles de classe.</w:t>
            </w:r>
          </w:p>
        </w:tc>
      </w:tr>
      <w:tr w:rsidR="00110434" w14:paraId="271256FD" w14:textId="77777777">
        <w:trPr>
          <w:trHeight w:val="48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755C" w14:textId="5188ECF8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Accéder à ses courriels via Office 365 + </w:t>
            </w:r>
            <w:r w:rsidR="00951657">
              <w:rPr>
                <w:rFonts w:ascii="Arial" w:eastAsia="Arial" w:hAnsi="Arial" w:cs="Arial"/>
              </w:rPr>
              <w:t>Moodle</w:t>
            </w:r>
          </w:p>
        </w:tc>
      </w:tr>
      <w:tr w:rsidR="00110434" w14:paraId="7AC1AAB0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876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B8475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622F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46B35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0434" w14:paraId="75088F81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2B5A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220FF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Préparer la classe et s’assurer que le matériel didactique et informatique soient en place. </w:t>
            </w:r>
          </w:p>
        </w:tc>
      </w:tr>
      <w:tr w:rsidR="00110434" w14:paraId="6AA1E481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642E5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12EEC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Présentation de l’équipe d’enseignants.</w:t>
            </w:r>
          </w:p>
        </w:tc>
      </w:tr>
      <w:tr w:rsidR="00110434" w14:paraId="1208CEF1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821B9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8F86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>Faire signer aux élèves les documents pour l’inscription au DEP Transport par camion</w:t>
            </w:r>
          </w:p>
        </w:tc>
      </w:tr>
      <w:tr w:rsidR="00110434" w14:paraId="0B3AD8FD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9D0F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3A6B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Remettre aux élèves tout leur matériel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(faire la vérification cahiers de compétences, livres, cartes, etc.)</w:t>
            </w:r>
          </w:p>
        </w:tc>
      </w:tr>
      <w:tr w:rsidR="00110434" w14:paraId="13384836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2BA3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0239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Règles de classe / conséquence / versus le marché du travail. </w:t>
            </w:r>
            <w:r>
              <w:rPr>
                <w:rFonts w:ascii="Arial" w:eastAsia="Arial" w:hAnsi="Arial" w:cs="Arial"/>
                <w:b/>
              </w:rPr>
              <w:t xml:space="preserve">(voir Guide de référence /  Code de vie*) </w:t>
            </w:r>
          </w:p>
        </w:tc>
      </w:tr>
      <w:tr w:rsidR="00110434" w14:paraId="638BCF1C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6EAB3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BFE0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Faire signer les documents et leur laisser de l’évaluation de la  C-1  </w:t>
            </w:r>
            <w:r>
              <w:rPr>
                <w:rFonts w:ascii="Arial" w:eastAsia="Arial" w:hAnsi="Arial" w:cs="Arial"/>
                <w:b/>
              </w:rPr>
              <w:t>(cahier de l’élève + cahier d’évaluation)</w:t>
            </w:r>
            <w:r>
              <w:rPr>
                <w:rFonts w:ascii="Arial" w:eastAsia="Arial" w:hAnsi="Arial" w:cs="Arial"/>
              </w:rPr>
              <w:t>. Mentionner qu’ils doivent les remettre à la date que vous déterminerez.</w:t>
            </w:r>
          </w:p>
        </w:tc>
      </w:tr>
      <w:tr w:rsidR="00110434" w14:paraId="33EBFD1C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641B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07BF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Explication du </w:t>
            </w:r>
            <w:r>
              <w:rPr>
                <w:rFonts w:ascii="Arial" w:eastAsia="Arial" w:hAnsi="Arial" w:cs="Arial"/>
                <w:b/>
              </w:rPr>
              <w:t>Cahier de compétence 01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110434" w14:paraId="3792DD9F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E306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764CD" w14:textId="77777777" w:rsidR="00110434" w:rsidRDefault="00610AB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Faire remplir le </w:t>
            </w:r>
            <w:r>
              <w:rPr>
                <w:rFonts w:ascii="Arial" w:eastAsia="Arial" w:hAnsi="Arial" w:cs="Arial"/>
                <w:b/>
              </w:rPr>
              <w:t>Cahier de compétence 1</w:t>
            </w:r>
            <w:r>
              <w:rPr>
                <w:rFonts w:ascii="Arial" w:eastAsia="Arial" w:hAnsi="Arial" w:cs="Arial"/>
              </w:rPr>
              <w:t xml:space="preserve"> avec l’horaire/planification pédagogique (Ajouter les dates des évaluations (dans chaque compétence de la question 13 du cahier de l’élève)</w:t>
            </w:r>
          </w:p>
        </w:tc>
      </w:tr>
      <w:tr w:rsidR="00110434" w14:paraId="4555E3A4" w14:textId="77777777">
        <w:trPr>
          <w:trHeight w:val="44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EBBD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8</w:t>
            </w:r>
          </w:p>
        </w:tc>
        <w:tc>
          <w:tcPr>
            <w:tcW w:w="9810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765E" w14:textId="77777777" w:rsidR="00110434" w:rsidRDefault="00610ABD">
            <w:pPr>
              <w:tabs>
                <w:tab w:val="left" w:pos="3179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Présentation et connexion à </w:t>
            </w:r>
            <w:r>
              <w:rPr>
                <w:rFonts w:ascii="Arial" w:eastAsia="Arial" w:hAnsi="Arial" w:cs="Arial"/>
                <w:b/>
              </w:rPr>
              <w:t xml:space="preserve">Office 365 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b/>
              </w:rPr>
              <w:t xml:space="preserve"> Moodle</w:t>
            </w:r>
            <w:r>
              <w:rPr>
                <w:rFonts w:ascii="Arial" w:eastAsia="Arial" w:hAnsi="Arial" w:cs="Arial"/>
              </w:rPr>
              <w:t xml:space="preserve"> pour les élèves afin qu’ils puissent se connecter à leur adresse courriel et voir leurs résultats d’examen.</w:t>
            </w:r>
          </w:p>
        </w:tc>
      </w:tr>
      <w:tr w:rsidR="00110434" w14:paraId="0B78FC3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EF36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Note :</w:t>
            </w:r>
            <w:r>
              <w:rPr>
                <w:rFonts w:ascii="Arial" w:eastAsia="Arial" w:hAnsi="Arial" w:cs="Arial"/>
                <w:b/>
                <w:highlight w:val="yellow"/>
              </w:rPr>
              <w:t xml:space="preserve"> </w:t>
            </w:r>
          </w:p>
          <w:p w14:paraId="3D879BEC" w14:textId="77777777" w:rsidR="00110434" w:rsidRDefault="00610AB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L’utilisation des Chromebooks / IPad sera très utile pour leur montrer comment accéder à leur courriel et Classroom.</w:t>
            </w:r>
          </w:p>
          <w:p w14:paraId="16757425" w14:textId="77777777" w:rsidR="00110434" w:rsidRDefault="00610AB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 xml:space="preserve">Prendre note que les aides à l’apprentissage sont situés dans Moodle </w:t>
            </w:r>
          </w:p>
          <w:p w14:paraId="32F566E4" w14:textId="77777777" w:rsidR="00110434" w:rsidRDefault="00610ABD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 xml:space="preserve">Remettre le pamphlet Élèves à besoins particuliers (EBP) </w:t>
            </w:r>
            <w:r>
              <w:rPr>
                <w:rFonts w:ascii="Arial" w:eastAsia="Arial" w:hAnsi="Arial" w:cs="Arial"/>
                <w:b/>
                <w:highlight w:val="red"/>
              </w:rPr>
              <w:t>AJOUTER LE LIEN</w:t>
            </w:r>
          </w:p>
        </w:tc>
      </w:tr>
      <w:tr w:rsidR="00110434" w14:paraId="44BD5CF0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A297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Matériel disponible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(cliquez sur les liens pour accéder aux documents)</w:t>
            </w:r>
          </w:p>
        </w:tc>
      </w:tr>
      <w:tr w:rsidR="00110434" w14:paraId="298B6962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BF2A4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 en français:</w:t>
            </w:r>
            <w:r w:rsidR="00951657">
              <w:rPr>
                <w:rFonts w:ascii="Arial" w:eastAsia="Arial" w:hAnsi="Arial" w:cs="Arial"/>
                <w:b/>
              </w:rPr>
              <w:t xml:space="preserve"> </w:t>
            </w:r>
          </w:p>
          <w:p w14:paraId="2FA3341D" w14:textId="72A03DEE" w:rsidR="00951657" w:rsidRDefault="00D7415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3EA5C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 en anglais:</w:t>
            </w:r>
            <w:r w:rsidR="00951657">
              <w:rPr>
                <w:rFonts w:ascii="Arial" w:eastAsia="Arial" w:hAnsi="Arial" w:cs="Arial"/>
                <w:b/>
              </w:rPr>
              <w:t xml:space="preserve"> </w:t>
            </w:r>
          </w:p>
          <w:p w14:paraId="2312F69B" w14:textId="7C766796" w:rsidR="00951657" w:rsidRDefault="00D7415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 xml:space="preserve">Allez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consulter </w:t>
            </w:r>
            <w:r w:rsidRPr="00700BCE">
              <w:rPr>
                <w:rFonts w:ascii="Arial" w:eastAsia="Arial" w:hAnsi="Arial" w:cs="Arial"/>
                <w:b/>
                <w:bCs/>
                <w:color w:val="FF0000"/>
              </w:rPr>
              <w:t>la compétence 1 dans Moodle.</w:t>
            </w:r>
          </w:p>
        </w:tc>
      </w:tr>
      <w:tr w:rsidR="00951657" w14:paraId="0FFC9B0F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3695F" w14:textId="1B5177CA" w:rsidR="00951657" w:rsidRDefault="009516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951657">
              <w:rPr>
                <w:rFonts w:ascii="Arial" w:eastAsia="Arial" w:hAnsi="Arial" w:cs="Arial"/>
                <w:b/>
                <w:noProof/>
              </w:rPr>
              <w:drawing>
                <wp:inline distT="0" distB="0" distL="0" distR="0" wp14:anchorId="62CB99AE" wp14:editId="09CDE2B9">
                  <wp:extent cx="3314700" cy="3314700"/>
                  <wp:effectExtent l="0" t="0" r="0" b="0"/>
                  <wp:docPr id="1249433138" name="Image 1" descr="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179D" w14:textId="77777777" w:rsidR="00951657" w:rsidRDefault="00951657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110434" w14:paraId="5FF25095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6ACB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8E70E" w14:textId="77777777" w:rsidR="00110434" w:rsidRDefault="00610AB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4E0EC" w14:textId="77777777" w:rsidR="00110434" w:rsidRDefault="0011043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9999" w14:textId="77777777" w:rsidR="00110434" w:rsidRDefault="00610AB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110434" w14:paraId="1A797EF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A4156" w14:textId="77777777" w:rsidR="00110434" w:rsidRDefault="0011043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207E9BF" w14:textId="77777777" w:rsidR="00110434" w:rsidRDefault="00110434">
      <w:pPr>
        <w:spacing w:after="0"/>
        <w:rPr>
          <w:rFonts w:ascii="Arial" w:eastAsia="Arial" w:hAnsi="Arial" w:cs="Arial"/>
        </w:rPr>
      </w:pPr>
    </w:p>
    <w:p w14:paraId="449F2A70" w14:textId="77777777" w:rsidR="00110434" w:rsidRDefault="00110434">
      <w:pPr>
        <w:spacing w:after="0"/>
        <w:rPr>
          <w:rFonts w:ascii="Arial" w:eastAsia="Arial" w:hAnsi="Arial" w:cs="Arial"/>
        </w:rPr>
      </w:pPr>
    </w:p>
    <w:sectPr w:rsidR="00110434">
      <w:headerReference w:type="default" r:id="rId8"/>
      <w:footerReference w:type="default" r:id="rId9"/>
      <w:pgSz w:w="12240" w:h="15840"/>
      <w:pgMar w:top="1842" w:right="1800" w:bottom="1440" w:left="1800" w:header="2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2274" w14:textId="77777777" w:rsidR="00610ABD" w:rsidRDefault="00610ABD">
      <w:pPr>
        <w:spacing w:after="0" w:line="240" w:lineRule="auto"/>
      </w:pPr>
      <w:r>
        <w:separator/>
      </w:r>
    </w:p>
  </w:endnote>
  <w:endnote w:type="continuationSeparator" w:id="0">
    <w:p w14:paraId="474CA8A1" w14:textId="77777777" w:rsidR="00610ABD" w:rsidRDefault="0061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A9A9" w14:textId="77777777" w:rsidR="00110434" w:rsidRDefault="00110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F3AA" w14:textId="77777777" w:rsidR="00610ABD" w:rsidRDefault="00610ABD">
      <w:pPr>
        <w:spacing w:after="0" w:line="240" w:lineRule="auto"/>
      </w:pPr>
      <w:r>
        <w:separator/>
      </w:r>
    </w:p>
  </w:footnote>
  <w:footnote w:type="continuationSeparator" w:id="0">
    <w:p w14:paraId="384B33C9" w14:textId="77777777" w:rsidR="00610ABD" w:rsidRDefault="00610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985B" w14:textId="77777777" w:rsidR="00110434" w:rsidRDefault="00610A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0627AC" wp14:editId="062CAC3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FFD484" w14:textId="77777777" w:rsidR="00110434" w:rsidRDefault="00610A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1</w:t>
    </w:r>
  </w:p>
  <w:p w14:paraId="0C88B6A8" w14:textId="77777777" w:rsidR="00110434" w:rsidRDefault="001104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403BA"/>
    <w:multiLevelType w:val="multilevel"/>
    <w:tmpl w:val="68ECB3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90247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34"/>
    <w:rsid w:val="00110434"/>
    <w:rsid w:val="00610ABD"/>
    <w:rsid w:val="008C2E3D"/>
    <w:rsid w:val="00951657"/>
    <w:rsid w:val="00D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CF6B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2025-01-15T16:39:00Z</dcterms:created>
  <dcterms:modified xsi:type="dcterms:W3CDTF">2025-02-04T21:05:00Z</dcterms:modified>
</cp:coreProperties>
</file>