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9526" w14:textId="58B4FCCC" w:rsidR="005771F6" w:rsidRDefault="00811EA2" w:rsidP="00D0291B">
      <w:pPr>
        <w:rPr>
          <w:b/>
          <w:bCs/>
        </w:rPr>
      </w:pPr>
      <w:r w:rsidRPr="0082538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463FE6" wp14:editId="56645060">
                <wp:simplePos x="0" y="0"/>
                <wp:positionH relativeFrom="column">
                  <wp:posOffset>5409561</wp:posOffset>
                </wp:positionH>
                <wp:positionV relativeFrom="paragraph">
                  <wp:posOffset>94923</wp:posOffset>
                </wp:positionV>
                <wp:extent cx="1552575" cy="638493"/>
                <wp:effectExtent l="0" t="0" r="0" b="0"/>
                <wp:wrapNone/>
                <wp:docPr id="17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638493"/>
                          <a:chOff x="0" y="0"/>
                          <a:chExt cx="2643860" cy="10533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416" cy="1053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Texte 18"/>
                        <wps:cNvSpPr txBox="1"/>
                        <wps:spPr>
                          <a:xfrm>
                            <a:off x="962816" y="408260"/>
                            <a:ext cx="1681044" cy="550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6BECC" w14:textId="77777777" w:rsidR="00825383" w:rsidRPr="00825383" w:rsidRDefault="00825383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2538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2538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inutes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63FE6" id="Groupe 16" o:spid="_x0000_s1026" style="position:absolute;margin-left:425.95pt;margin-top:7.45pt;width:122.25pt;height:50.3pt;z-index:251657728;mso-width-relative:margin;mso-height-relative:margin" coordsize="26438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">
                <v:shape id="Image 2" o:spid="_x0000_s1027" type="#_x0000_t75" style="position:absolute;width:23654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8" o:spid="_x0000_s1028" type="#_x0000_t202" style="position:absolute;left:9628;top:4082;width:16810;height: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146BECC" w14:textId="77777777" w:rsidR="00825383" w:rsidRPr="00825383" w:rsidRDefault="00825383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2538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20 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m</w:t>
                        </w:r>
                        <w:r w:rsidRPr="0082538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inutes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53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FE9455" wp14:editId="068D42BF">
                <wp:simplePos x="0" y="0"/>
                <wp:positionH relativeFrom="column">
                  <wp:posOffset>4719638</wp:posOffset>
                </wp:positionH>
                <wp:positionV relativeFrom="paragraph">
                  <wp:posOffset>107633</wp:posOffset>
                </wp:positionV>
                <wp:extent cx="1924050" cy="70961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09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F6A87" w14:textId="77777777" w:rsidR="00825383" w:rsidRDefault="00825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9455" id="Zone de texte 1" o:spid="_x0000_s1029" type="#_x0000_t202" style="position:absolute;margin-left:371.65pt;margin-top:8.5pt;width:151.5pt;height:55.8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" fillcolor="white [3201]" stroked="f" strokeweight=".5pt">
                <v:textbox>
                  <w:txbxContent>
                    <w:p w14:paraId="031F6A87" w14:textId="77777777" w:rsidR="00825383" w:rsidRDefault="00825383"/>
                  </w:txbxContent>
                </v:textbox>
              </v:shape>
            </w:pict>
          </mc:Fallback>
        </mc:AlternateContent>
      </w:r>
    </w:p>
    <w:p w14:paraId="339B141C" w14:textId="7A2E2E59" w:rsidR="00223E16" w:rsidRPr="00223E16" w:rsidRDefault="00223E16" w:rsidP="0083031E">
      <w:pPr>
        <w:rPr>
          <w:b/>
          <w:bCs/>
        </w:rPr>
      </w:pPr>
      <w:bookmarkStart w:id="0" w:name="_GoBack"/>
      <w:bookmarkEnd w:id="0"/>
    </w:p>
    <w:p w14:paraId="697C2B2A" w14:textId="207B6034" w:rsidR="00223E16" w:rsidRDefault="00223E16" w:rsidP="0083031E">
      <w:pPr>
        <w:rPr>
          <w:bCs/>
        </w:rPr>
      </w:pPr>
    </w:p>
    <w:p w14:paraId="3826699B" w14:textId="77777777" w:rsidR="009562B6" w:rsidRDefault="009562B6" w:rsidP="0083031E">
      <w:pPr>
        <w:rPr>
          <w:bCs/>
        </w:rPr>
      </w:pPr>
    </w:p>
    <w:p w14:paraId="5EF1885D" w14:textId="77777777" w:rsidR="00223E16" w:rsidRDefault="00223E16" w:rsidP="00223E16">
      <w:pPr>
        <w:rPr>
          <w:b/>
          <w:bCs/>
          <w:sz w:val="36"/>
        </w:rPr>
        <w:sectPr w:rsidR="00223E16" w:rsidSect="00223E16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825383">
        <w:rPr>
          <w:b/>
          <w:bCs/>
          <w:sz w:val="36"/>
        </w:rPr>
        <w:t>Consignes :</w:t>
      </w:r>
      <w:r>
        <w:rPr>
          <w:b/>
          <w:bCs/>
          <w:sz w:val="36"/>
        </w:rPr>
        <w:t xml:space="preserve"> </w:t>
      </w:r>
    </w:p>
    <w:p w14:paraId="73092EED" w14:textId="77777777" w:rsidR="00223E16" w:rsidRPr="008223D3" w:rsidRDefault="00223E16" w:rsidP="00223E16">
      <w:pPr>
        <w:rPr>
          <w:b/>
          <w:bCs/>
        </w:rPr>
      </w:pPr>
    </w:p>
    <w:p w14:paraId="425A1D74" w14:textId="77777777" w:rsidR="00223E16" w:rsidRDefault="00223E16" w:rsidP="00223E16">
      <w:pPr>
        <w:rPr>
          <w:b/>
          <w:bCs/>
        </w:rPr>
      </w:pPr>
      <w:r w:rsidRPr="0003171A">
        <w:rPr>
          <w:b/>
          <w:bCs/>
        </w:rPr>
        <w:t xml:space="preserve">L’activité a pour but de </w:t>
      </w:r>
      <w:r>
        <w:rPr>
          <w:b/>
          <w:bCs/>
        </w:rPr>
        <w:t>vous exercer à employer la pratique réflexive dans vos accompagnements.</w:t>
      </w:r>
    </w:p>
    <w:p w14:paraId="756B538B" w14:textId="77777777" w:rsidR="009562B6" w:rsidRDefault="009562B6" w:rsidP="00223E16">
      <w:pPr>
        <w:rPr>
          <w:bCs/>
        </w:rPr>
        <w:sectPr w:rsidR="009562B6" w:rsidSect="009562B6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628BF96" w14:textId="29F9F651" w:rsidR="00223E16" w:rsidRPr="008223D3" w:rsidRDefault="00223E16" w:rsidP="00223E16">
      <w:pPr>
        <w:rPr>
          <w:bCs/>
        </w:rPr>
      </w:pPr>
    </w:p>
    <w:p w14:paraId="344AAC2B" w14:textId="77777777" w:rsidR="00223E16" w:rsidRDefault="00223E16" w:rsidP="00223E16">
      <w:pPr>
        <w:rPr>
          <w:bCs/>
        </w:rPr>
      </w:pPr>
      <w:r w:rsidRPr="00511830">
        <w:rPr>
          <w:bCs/>
        </w:rPr>
        <w:t>En équipe de trois (</w:t>
      </w:r>
      <w:r w:rsidRPr="00511830">
        <w:rPr>
          <w:b/>
          <w:bCs/>
          <w:i/>
        </w:rPr>
        <w:t xml:space="preserve">un </w:t>
      </w:r>
      <w:r>
        <w:rPr>
          <w:b/>
          <w:bCs/>
          <w:i/>
        </w:rPr>
        <w:t>accompagnateur</w:t>
      </w:r>
      <w:r w:rsidRPr="00511830">
        <w:rPr>
          <w:b/>
          <w:bCs/>
          <w:i/>
        </w:rPr>
        <w:t xml:space="preserve">, un </w:t>
      </w:r>
      <w:r>
        <w:rPr>
          <w:b/>
          <w:bCs/>
          <w:i/>
        </w:rPr>
        <w:t>accompagné</w:t>
      </w:r>
      <w:r w:rsidRPr="00511830">
        <w:rPr>
          <w:b/>
          <w:bCs/>
          <w:i/>
        </w:rPr>
        <w:t xml:space="preserve"> et un observateur</w:t>
      </w:r>
      <w:r w:rsidRPr="00511830">
        <w:rPr>
          <w:bCs/>
        </w:rPr>
        <w:t xml:space="preserve">) </w:t>
      </w:r>
      <w:r w:rsidRPr="00511830">
        <w:rPr>
          <w:b/>
          <w:bCs/>
        </w:rPr>
        <w:t>à tour de rôle</w:t>
      </w:r>
      <w:r w:rsidRPr="00511830">
        <w:rPr>
          <w:bCs/>
        </w:rPr>
        <w:t>. (5 min chacun)</w:t>
      </w:r>
      <w:r>
        <w:rPr>
          <w:bCs/>
        </w:rPr>
        <w:t> :</w:t>
      </w:r>
    </w:p>
    <w:p w14:paraId="2FBBBCD2" w14:textId="77777777" w:rsidR="00223E16" w:rsidRPr="00511830" w:rsidRDefault="00223E16" w:rsidP="00223E16">
      <w:pPr>
        <w:rPr>
          <w:bCs/>
        </w:rPr>
      </w:pPr>
    </w:p>
    <w:p w14:paraId="50479DE7" w14:textId="77777777" w:rsidR="00223E16" w:rsidRDefault="00223E16" w:rsidP="00223E16">
      <w:pPr>
        <w:pStyle w:val="Paragraphedeliste"/>
        <w:numPr>
          <w:ilvl w:val="0"/>
          <w:numId w:val="6"/>
        </w:numPr>
        <w:spacing w:after="120"/>
        <w:ind w:left="714" w:hanging="357"/>
        <w:rPr>
          <w:bCs/>
        </w:rPr>
      </w:pPr>
      <w:r>
        <w:rPr>
          <w:bCs/>
        </w:rPr>
        <w:t>V</w:t>
      </w:r>
      <w:r w:rsidRPr="008223D3">
        <w:rPr>
          <w:bCs/>
        </w:rPr>
        <w:t xml:space="preserve">ous devez </w:t>
      </w:r>
      <w:r w:rsidRPr="00511830">
        <w:rPr>
          <w:b/>
          <w:bCs/>
        </w:rPr>
        <w:t>prendre connaissance</w:t>
      </w:r>
      <w:r w:rsidRPr="008223D3">
        <w:rPr>
          <w:bCs/>
        </w:rPr>
        <w:t xml:space="preserve"> </w:t>
      </w:r>
      <w:r>
        <w:rPr>
          <w:rStyle w:val="lev"/>
        </w:rPr>
        <w:t>des mises en situation attribuées</w:t>
      </w:r>
      <w:r w:rsidRPr="008223D3">
        <w:rPr>
          <w:bCs/>
        </w:rPr>
        <w:t xml:space="preserve"> à votre équipe</w:t>
      </w:r>
      <w:r w:rsidRPr="00511830">
        <w:rPr>
          <w:bCs/>
        </w:rPr>
        <w:t xml:space="preserve"> </w:t>
      </w:r>
    </w:p>
    <w:p w14:paraId="58B4F116" w14:textId="77777777" w:rsidR="00F1676A" w:rsidRPr="003553C3" w:rsidRDefault="00223E16" w:rsidP="00852606">
      <w:pPr>
        <w:pStyle w:val="Paragraphedeliste"/>
        <w:numPr>
          <w:ilvl w:val="0"/>
          <w:numId w:val="6"/>
        </w:numPr>
        <w:spacing w:before="120" w:after="120"/>
        <w:ind w:left="1066" w:hanging="357"/>
        <w:rPr>
          <w:bCs/>
          <w:color w:val="C00000"/>
        </w:rPr>
      </w:pPr>
      <w:r w:rsidRPr="003553C3">
        <w:rPr>
          <w:b/>
          <w:bCs/>
          <w:color w:val="C00000"/>
        </w:rPr>
        <w:t>L’accompagnateur</w:t>
      </w:r>
      <w:r w:rsidR="00F1676A" w:rsidRPr="003553C3">
        <w:rPr>
          <w:b/>
          <w:bCs/>
          <w:color w:val="C00000"/>
        </w:rPr>
        <w:t> :</w:t>
      </w:r>
    </w:p>
    <w:p w14:paraId="66818A0C" w14:textId="4EE0D895" w:rsidR="00223E16" w:rsidRDefault="00F3251B" w:rsidP="00852606">
      <w:pPr>
        <w:pStyle w:val="Paragraphedeliste"/>
        <w:numPr>
          <w:ilvl w:val="0"/>
          <w:numId w:val="7"/>
        </w:numPr>
        <w:spacing w:before="120" w:after="120"/>
        <w:ind w:hanging="357"/>
        <w:rPr>
          <w:bCs/>
        </w:rPr>
      </w:pPr>
      <w:r w:rsidRPr="00223E16">
        <w:rPr>
          <w:b/>
          <w:bCs/>
        </w:rPr>
        <w:t xml:space="preserve">Utilise la pratique </w:t>
      </w:r>
      <w:r w:rsidR="00F1676A" w:rsidRPr="00223E16">
        <w:rPr>
          <w:b/>
          <w:bCs/>
        </w:rPr>
        <w:t>réflexive</w:t>
      </w:r>
      <w:r w:rsidR="00F1676A">
        <w:rPr>
          <w:bCs/>
        </w:rPr>
        <w:t xml:space="preserve"> (</w:t>
      </w:r>
      <w:r w:rsidR="00F1676A" w:rsidRPr="00223E16">
        <w:rPr>
          <w:bCs/>
          <w:i/>
        </w:rPr>
        <w:t>questions réflexives</w:t>
      </w:r>
      <w:r w:rsidR="00F1676A">
        <w:rPr>
          <w:bCs/>
        </w:rPr>
        <w:t xml:space="preserve">, </w:t>
      </w:r>
      <w:r w:rsidR="00F1676A" w:rsidRPr="0003171A">
        <w:rPr>
          <w:bCs/>
          <w:i/>
        </w:rPr>
        <w:t>le cycle de la pensée positive, les différentes formes d’écoute et de communication</w:t>
      </w:r>
      <w:r w:rsidR="00F1676A">
        <w:rPr>
          <w:bCs/>
        </w:rPr>
        <w:t>)</w:t>
      </w:r>
      <w:r w:rsidR="00223E16" w:rsidRPr="00223E16">
        <w:rPr>
          <w:b/>
          <w:bCs/>
        </w:rPr>
        <w:t xml:space="preserve"> </w:t>
      </w:r>
      <w:r w:rsidR="00223E16" w:rsidRPr="00C21741">
        <w:rPr>
          <w:bCs/>
        </w:rPr>
        <w:t xml:space="preserve">pour bien accompagner </w:t>
      </w:r>
      <w:r w:rsidR="00223E16">
        <w:rPr>
          <w:bCs/>
        </w:rPr>
        <w:t>le nouvel enseignant</w:t>
      </w:r>
      <w:r>
        <w:rPr>
          <w:bCs/>
        </w:rPr>
        <w:t>.</w:t>
      </w:r>
    </w:p>
    <w:p w14:paraId="5C62040E" w14:textId="77777777" w:rsidR="00F1676A" w:rsidRPr="00852606" w:rsidRDefault="00223E16" w:rsidP="00852606">
      <w:pPr>
        <w:pStyle w:val="Paragraphedeliste"/>
        <w:numPr>
          <w:ilvl w:val="0"/>
          <w:numId w:val="6"/>
        </w:numPr>
        <w:spacing w:before="240"/>
        <w:ind w:left="1066" w:hanging="357"/>
        <w:contextualSpacing w:val="0"/>
        <w:rPr>
          <w:b/>
          <w:bCs/>
          <w:color w:val="C00000"/>
        </w:rPr>
      </w:pPr>
      <w:r w:rsidRPr="00852606">
        <w:rPr>
          <w:b/>
          <w:bCs/>
          <w:color w:val="C00000"/>
        </w:rPr>
        <w:t>L’accompagné</w:t>
      </w:r>
      <w:r w:rsidR="00F1676A" w:rsidRPr="00852606">
        <w:rPr>
          <w:b/>
          <w:bCs/>
          <w:color w:val="C00000"/>
        </w:rPr>
        <w:t> :</w:t>
      </w:r>
    </w:p>
    <w:p w14:paraId="1299D41D" w14:textId="06E3F528" w:rsidR="00223E16" w:rsidRPr="00C21741" w:rsidRDefault="00F3251B" w:rsidP="00852606">
      <w:pPr>
        <w:pStyle w:val="Paragraphedeliste"/>
        <w:numPr>
          <w:ilvl w:val="0"/>
          <w:numId w:val="7"/>
        </w:numPr>
        <w:spacing w:before="120" w:after="120"/>
        <w:ind w:hanging="357"/>
        <w:rPr>
          <w:bCs/>
        </w:rPr>
      </w:pPr>
      <w:r w:rsidRPr="00223E16">
        <w:rPr>
          <w:b/>
          <w:bCs/>
        </w:rPr>
        <w:t>Joue le rôle selon la mise en situation</w:t>
      </w:r>
      <w:r w:rsidR="00223E16" w:rsidRPr="00C21741">
        <w:rPr>
          <w:bCs/>
        </w:rPr>
        <w:t xml:space="preserve"> qui lui sera attribuée.</w:t>
      </w:r>
    </w:p>
    <w:p w14:paraId="7A7894FF" w14:textId="77777777" w:rsidR="00F1676A" w:rsidRPr="00852606" w:rsidRDefault="00223E16" w:rsidP="00852606">
      <w:pPr>
        <w:pStyle w:val="Paragraphedeliste"/>
        <w:numPr>
          <w:ilvl w:val="0"/>
          <w:numId w:val="6"/>
        </w:numPr>
        <w:spacing w:before="240"/>
        <w:ind w:left="1066" w:hanging="357"/>
        <w:contextualSpacing w:val="0"/>
        <w:rPr>
          <w:b/>
          <w:bCs/>
          <w:color w:val="C00000"/>
        </w:rPr>
      </w:pPr>
      <w:r w:rsidRPr="00852606">
        <w:rPr>
          <w:b/>
          <w:bCs/>
          <w:color w:val="C00000"/>
        </w:rPr>
        <w:t>L’observateur</w:t>
      </w:r>
      <w:r w:rsidR="00F1676A" w:rsidRPr="00852606">
        <w:rPr>
          <w:b/>
          <w:bCs/>
          <w:color w:val="C00000"/>
        </w:rPr>
        <w:t> :</w:t>
      </w:r>
    </w:p>
    <w:p w14:paraId="7C331928" w14:textId="3905EF8B" w:rsidR="00F1676A" w:rsidRDefault="00F3251B" w:rsidP="003553C3">
      <w:pPr>
        <w:pStyle w:val="Paragraphedeliste"/>
        <w:numPr>
          <w:ilvl w:val="0"/>
          <w:numId w:val="7"/>
        </w:numPr>
        <w:spacing w:after="60"/>
        <w:ind w:hanging="357"/>
        <w:contextualSpacing w:val="0"/>
        <w:rPr>
          <w:bCs/>
        </w:rPr>
      </w:pPr>
      <w:r w:rsidRPr="00223E16">
        <w:rPr>
          <w:b/>
          <w:bCs/>
        </w:rPr>
        <w:t>Prend en note les</w:t>
      </w:r>
      <w:r w:rsidR="00F1676A">
        <w:rPr>
          <w:b/>
          <w:bCs/>
        </w:rPr>
        <w:t xml:space="preserve"> points forts de l’accompagnement ainsi que les points à améliorer</w:t>
      </w:r>
      <w:r w:rsidR="00223E16" w:rsidRPr="00223E16">
        <w:rPr>
          <w:b/>
          <w:bCs/>
        </w:rPr>
        <w:t xml:space="preserve"> de l’accompagnateur</w:t>
      </w:r>
      <w:r w:rsidR="00223E16">
        <w:rPr>
          <w:bCs/>
        </w:rPr>
        <w:t xml:space="preserve"> en lien avec la </w:t>
      </w:r>
      <w:r w:rsidR="00223E16" w:rsidRPr="00F3251B">
        <w:rPr>
          <w:b/>
          <w:bCs/>
        </w:rPr>
        <w:t>pratique</w:t>
      </w:r>
      <w:r w:rsidR="00F1676A" w:rsidRPr="00F3251B">
        <w:rPr>
          <w:b/>
          <w:bCs/>
        </w:rPr>
        <w:t xml:space="preserve"> </w:t>
      </w:r>
      <w:r w:rsidR="00223E16" w:rsidRPr="00F3251B">
        <w:rPr>
          <w:b/>
          <w:bCs/>
        </w:rPr>
        <w:t>réflexive</w:t>
      </w:r>
      <w:r w:rsidRPr="00F3251B">
        <w:rPr>
          <w:b/>
          <w:bCs/>
        </w:rPr>
        <w:t xml:space="preserve"> ou tout autre</w:t>
      </w:r>
      <w:r>
        <w:rPr>
          <w:b/>
          <w:bCs/>
        </w:rPr>
        <w:t>s</w:t>
      </w:r>
      <w:r w:rsidRPr="00F3251B">
        <w:rPr>
          <w:b/>
          <w:bCs/>
        </w:rPr>
        <w:t xml:space="preserve"> forme</w:t>
      </w:r>
      <w:r>
        <w:rPr>
          <w:b/>
          <w:bCs/>
        </w:rPr>
        <w:t>s</w:t>
      </w:r>
      <w:r w:rsidRPr="00F3251B">
        <w:rPr>
          <w:b/>
          <w:bCs/>
        </w:rPr>
        <w:t xml:space="preserve"> gagnante</w:t>
      </w:r>
      <w:r>
        <w:rPr>
          <w:b/>
          <w:bCs/>
        </w:rPr>
        <w:t>s</w:t>
      </w:r>
      <w:r>
        <w:rPr>
          <w:bCs/>
        </w:rPr>
        <w:t xml:space="preserve"> vue dans le </w:t>
      </w:r>
      <w:r w:rsidRPr="003553C3">
        <w:rPr>
          <w:bCs/>
          <w:i/>
        </w:rPr>
        <w:t>cours (silence, communication, la pensée positive, les différentes formes d’écoute)</w:t>
      </w:r>
      <w:r>
        <w:rPr>
          <w:bCs/>
        </w:rPr>
        <w:t>.</w:t>
      </w:r>
    </w:p>
    <w:p w14:paraId="35330901" w14:textId="6D541CC6" w:rsidR="00223E16" w:rsidRPr="00F1676A" w:rsidRDefault="00F3251B" w:rsidP="00852606">
      <w:pPr>
        <w:pStyle w:val="Paragraphedeliste"/>
        <w:numPr>
          <w:ilvl w:val="0"/>
          <w:numId w:val="7"/>
        </w:numPr>
        <w:spacing w:before="240"/>
        <w:rPr>
          <w:bCs/>
        </w:rPr>
      </w:pPr>
      <w:r w:rsidRPr="00F1676A">
        <w:rPr>
          <w:b/>
          <w:bCs/>
        </w:rPr>
        <w:t xml:space="preserve">Partage ses observations </w:t>
      </w:r>
      <w:r w:rsidRPr="00F3251B">
        <w:rPr>
          <w:b/>
          <w:bCs/>
          <w:u w:val="single"/>
        </w:rPr>
        <w:t>uniquement</w:t>
      </w:r>
      <w:r>
        <w:rPr>
          <w:b/>
          <w:bCs/>
        </w:rPr>
        <w:t xml:space="preserve"> en</w:t>
      </w:r>
      <w:r w:rsidR="00223E16" w:rsidRPr="00F1676A">
        <w:rPr>
          <w:b/>
          <w:bCs/>
        </w:rPr>
        <w:t xml:space="preserve"> plénière.</w:t>
      </w:r>
    </w:p>
    <w:p w14:paraId="60B36389" w14:textId="77777777" w:rsidR="00223E16" w:rsidRDefault="00223E16" w:rsidP="003553C3">
      <w:pPr>
        <w:spacing w:before="60"/>
        <w:rPr>
          <w:bCs/>
        </w:rPr>
        <w:sectPr w:rsidR="00223E16" w:rsidSect="006B6ADF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B041648" w14:textId="77777777" w:rsidR="009562B6" w:rsidRPr="008223D3" w:rsidRDefault="009562B6" w:rsidP="0083031E">
      <w:pPr>
        <w:rPr>
          <w:bCs/>
        </w:rPr>
      </w:pPr>
    </w:p>
    <w:tbl>
      <w:tblPr>
        <w:tblStyle w:val="Grilledutableau"/>
        <w:tblW w:w="10974" w:type="dxa"/>
        <w:tblInd w:w="-5" w:type="dxa"/>
        <w:tblLook w:val="04A0" w:firstRow="1" w:lastRow="0" w:firstColumn="1" w:lastColumn="0" w:noHBand="0" w:noVBand="1"/>
      </w:tblPr>
      <w:tblGrid>
        <w:gridCol w:w="10974"/>
      </w:tblGrid>
      <w:tr w:rsidR="00223E16" w:rsidRPr="00DB7E4C" w14:paraId="7EA9C003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6FF0A9AA" w14:textId="172AA4E2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salle des profs, l’accompagné dit que s</w:t>
            </w:r>
            <w:r w:rsidRPr="00DB7E4C">
              <w:rPr>
                <w:sz w:val="28"/>
                <w:szCs w:val="28"/>
              </w:rPr>
              <w:t>es collègues n’ont pas bien fait le</w:t>
            </w:r>
            <w:r>
              <w:rPr>
                <w:sz w:val="28"/>
                <w:szCs w:val="28"/>
              </w:rPr>
              <w:t>ur</w:t>
            </w:r>
            <w:r w:rsidRPr="00DB7E4C">
              <w:rPr>
                <w:sz w:val="28"/>
                <w:szCs w:val="28"/>
              </w:rPr>
              <w:t xml:space="preserve"> travail dans les cours préalables, </w:t>
            </w:r>
            <w:r>
              <w:rPr>
                <w:sz w:val="28"/>
                <w:szCs w:val="28"/>
              </w:rPr>
              <w:t xml:space="preserve">que les élèves </w:t>
            </w:r>
            <w:r w:rsidRPr="00DB7E4C">
              <w:rPr>
                <w:sz w:val="28"/>
                <w:szCs w:val="28"/>
              </w:rPr>
              <w:t xml:space="preserve">ne savent rien </w:t>
            </w:r>
            <w:r>
              <w:rPr>
                <w:sz w:val="28"/>
                <w:szCs w:val="28"/>
              </w:rPr>
              <w:t xml:space="preserve">faire </w:t>
            </w:r>
            <w:r w:rsidR="00A35138">
              <w:rPr>
                <w:sz w:val="28"/>
                <w:szCs w:val="28"/>
              </w:rPr>
              <w:t xml:space="preserve">et </w:t>
            </w:r>
            <w:r w:rsidRPr="00DB7E4C">
              <w:rPr>
                <w:sz w:val="28"/>
                <w:szCs w:val="28"/>
              </w:rPr>
              <w:t>qu’il</w:t>
            </w:r>
            <w:r>
              <w:rPr>
                <w:sz w:val="28"/>
                <w:szCs w:val="28"/>
              </w:rPr>
              <w:t xml:space="preserve"> doit tout leur apprendre.</w:t>
            </w:r>
          </w:p>
        </w:tc>
      </w:tr>
      <w:tr w:rsidR="00223E16" w:rsidRPr="00DB7E4C" w14:paraId="72C724FE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51382A9A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L’accompagné</w:t>
            </w:r>
            <w:r w:rsidRPr="00DB7E4C">
              <w:rPr>
                <w:sz w:val="28"/>
                <w:szCs w:val="28"/>
              </w:rPr>
              <w:t xml:space="preserve"> ne veut pas perdre de temps, il a donc décidé de ne faire remarquer que les erreurs à ses élèves ainsi s’il ne dit rien, c’est parfait.</w:t>
            </w:r>
          </w:p>
        </w:tc>
      </w:tr>
      <w:tr w:rsidR="00223E16" w:rsidRPr="00DB7E4C" w14:paraId="0EDBE697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5CE31650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 w:rsidRPr="00DB7E4C">
              <w:rPr>
                <w:sz w:val="28"/>
                <w:szCs w:val="28"/>
              </w:rPr>
              <w:t>L’accompagné a à cœur la réussite de ses élèves, il fait faire tellement d’exercices, qu’il doit corriger tous les soirs jusqu’aux petites heures du matin.</w:t>
            </w:r>
          </w:p>
        </w:tc>
      </w:tr>
      <w:tr w:rsidR="00223E16" w:rsidRPr="00DB7E4C" w14:paraId="50DFDF71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2529D512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L’accompagné </w:t>
            </w:r>
            <w:r w:rsidRPr="00DB7E4C">
              <w:rPr>
                <w:sz w:val="28"/>
                <w:szCs w:val="28"/>
              </w:rPr>
              <w:t>a pris l’engagement de fabriquer une évaluation en aide à l’apprentissage pour l’équipe</w:t>
            </w:r>
            <w:r>
              <w:rPr>
                <w:sz w:val="28"/>
                <w:szCs w:val="28"/>
              </w:rPr>
              <w:t>. I</w:t>
            </w:r>
            <w:r w:rsidRPr="00DB7E4C">
              <w:rPr>
                <w:sz w:val="28"/>
                <w:szCs w:val="28"/>
              </w:rPr>
              <w:t xml:space="preserve">l n'a pas remis le document dans les délais, si bien qu’un enseignant n’a pas eu le document prévu pour ses élèves. </w:t>
            </w:r>
          </w:p>
        </w:tc>
      </w:tr>
      <w:tr w:rsidR="00223E16" w:rsidRPr="00DB7E4C" w14:paraId="091C9B60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378BCBF7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L’accompagné enseigne à l’</w:t>
            </w:r>
            <w:r w:rsidRPr="00DB7E4C">
              <w:rPr>
                <w:sz w:val="28"/>
                <w:szCs w:val="28"/>
              </w:rPr>
              <w:t xml:space="preserve">aide d’un magnifique PowerPoint de 348 diapos, il </w:t>
            </w:r>
            <w:r>
              <w:rPr>
                <w:sz w:val="28"/>
                <w:szCs w:val="28"/>
              </w:rPr>
              <w:t>a passé un temps fou à le créer</w:t>
            </w:r>
            <w:r w:rsidRPr="00DB7E4C">
              <w:rPr>
                <w:sz w:val="28"/>
                <w:szCs w:val="28"/>
              </w:rPr>
              <w:t>.</w:t>
            </w:r>
          </w:p>
        </w:tc>
      </w:tr>
      <w:tr w:rsidR="00223E16" w:rsidRPr="00DB7E4C" w14:paraId="636AA741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298160C8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 w:rsidRPr="003B420B">
              <w:rPr>
                <w:sz w:val="28"/>
                <w:szCs w:val="28"/>
              </w:rPr>
              <w:t xml:space="preserve">On vous rapporte que </w:t>
            </w:r>
            <w:r>
              <w:rPr>
                <w:sz w:val="28"/>
                <w:szCs w:val="28"/>
              </w:rPr>
              <w:t xml:space="preserve">l’accompagné </w:t>
            </w:r>
            <w:r w:rsidRPr="003B420B">
              <w:rPr>
                <w:sz w:val="28"/>
                <w:szCs w:val="28"/>
              </w:rPr>
              <w:t>déblatère contre les autres enseignants pour se faire valoir</w:t>
            </w:r>
            <w:r>
              <w:rPr>
                <w:sz w:val="28"/>
                <w:szCs w:val="28"/>
              </w:rPr>
              <w:t xml:space="preserve"> devant les élèves</w:t>
            </w:r>
            <w:r w:rsidRPr="003B420B">
              <w:rPr>
                <w:sz w:val="28"/>
                <w:szCs w:val="28"/>
              </w:rPr>
              <w:t>.</w:t>
            </w:r>
          </w:p>
        </w:tc>
      </w:tr>
      <w:tr w:rsidR="00223E16" w:rsidRPr="00DB7E4C" w14:paraId="34E169FD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0D9F5736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 w:rsidRPr="00DB7E4C">
              <w:rPr>
                <w:sz w:val="28"/>
                <w:szCs w:val="28"/>
              </w:rPr>
              <w:t xml:space="preserve">À votre école, vous préparez l’implantation d’un nouveau programme. </w:t>
            </w:r>
            <w:r>
              <w:rPr>
                <w:sz w:val="28"/>
                <w:szCs w:val="28"/>
              </w:rPr>
              <w:t xml:space="preserve">L’accompagné </w:t>
            </w:r>
            <w:r w:rsidRPr="00DB7E4C">
              <w:rPr>
                <w:sz w:val="28"/>
                <w:szCs w:val="28"/>
              </w:rPr>
              <w:t>refuse de s’impliquer dans quoique ce soit, il ne sent pas assez qualifié.</w:t>
            </w:r>
          </w:p>
        </w:tc>
      </w:tr>
      <w:tr w:rsidR="00223E16" w:rsidRPr="00DB7E4C" w14:paraId="4D62F008" w14:textId="77777777" w:rsidTr="009562B6">
        <w:trPr>
          <w:trHeight w:val="1871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46ABF1AA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L’accompagné </w:t>
            </w:r>
            <w:r w:rsidRPr="00DB7E4C">
              <w:rPr>
                <w:sz w:val="28"/>
                <w:szCs w:val="28"/>
              </w:rPr>
              <w:t xml:space="preserve">s’engage dans </w:t>
            </w:r>
            <w:r w:rsidRPr="00852606">
              <w:rPr>
                <w:sz w:val="28"/>
                <w:szCs w:val="28"/>
              </w:rPr>
              <w:t>tous</w:t>
            </w:r>
            <w:r w:rsidRPr="00DB7E4C">
              <w:rPr>
                <w:sz w:val="28"/>
                <w:szCs w:val="28"/>
              </w:rPr>
              <w:t xml:space="preserve"> les </w:t>
            </w:r>
            <w:r>
              <w:rPr>
                <w:sz w:val="28"/>
                <w:szCs w:val="28"/>
              </w:rPr>
              <w:t xml:space="preserve">comités et </w:t>
            </w:r>
            <w:r w:rsidRPr="00DB7E4C">
              <w:rPr>
                <w:sz w:val="28"/>
                <w:szCs w:val="28"/>
              </w:rPr>
              <w:t>sous-comités proposés par la di</w:t>
            </w:r>
            <w:r>
              <w:rPr>
                <w:sz w:val="28"/>
                <w:szCs w:val="28"/>
              </w:rPr>
              <w:t>rection (CPEPE, NME, CLP, etc.).</w:t>
            </w:r>
          </w:p>
        </w:tc>
      </w:tr>
      <w:tr w:rsidR="00223E16" w:rsidRPr="00DB7E4C" w14:paraId="64180F7A" w14:textId="77777777" w:rsidTr="009562B6">
        <w:trPr>
          <w:trHeight w:val="1871"/>
        </w:trPr>
        <w:tc>
          <w:tcPr>
            <w:tcW w:w="10974" w:type="dxa"/>
            <w:vAlign w:val="center"/>
          </w:tcPr>
          <w:p w14:paraId="679F449C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L’accompagné </w:t>
            </w:r>
            <w:r w:rsidRPr="00DB7E4C">
              <w:rPr>
                <w:sz w:val="28"/>
                <w:szCs w:val="28"/>
              </w:rPr>
              <w:t>ne respecte pas le code de vie de l’école, mais exige que les élèves le respectent.</w:t>
            </w:r>
          </w:p>
        </w:tc>
      </w:tr>
      <w:tr w:rsidR="00223E16" w:rsidRPr="00DB7E4C" w14:paraId="237888A0" w14:textId="77777777" w:rsidTr="009562B6">
        <w:trPr>
          <w:trHeight w:val="1871"/>
        </w:trPr>
        <w:tc>
          <w:tcPr>
            <w:tcW w:w="10974" w:type="dxa"/>
            <w:vAlign w:val="center"/>
          </w:tcPr>
          <w:p w14:paraId="0A16B05D" w14:textId="77777777" w:rsidR="00223E16" w:rsidRPr="00DB7E4C" w:rsidRDefault="00223E16" w:rsidP="00852606">
            <w:pPr>
              <w:pStyle w:val="Paragraphedeliste"/>
              <w:numPr>
                <w:ilvl w:val="0"/>
                <w:numId w:val="3"/>
              </w:numPr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L’accompagné </w:t>
            </w:r>
            <w:r w:rsidRPr="00DB7E4C">
              <w:rPr>
                <w:sz w:val="28"/>
                <w:szCs w:val="28"/>
              </w:rPr>
              <w:t>est tellement occupé, qu’il ne trouve aucun moment pour vous rencontrer pour faire le point sur son accompagnement.</w:t>
            </w:r>
          </w:p>
        </w:tc>
      </w:tr>
    </w:tbl>
    <w:p w14:paraId="2282AB9E" w14:textId="77777777" w:rsidR="002A6E84" w:rsidRPr="008223D3" w:rsidRDefault="002A6E84" w:rsidP="009562B6">
      <w:pPr>
        <w:rPr>
          <w:sz w:val="28"/>
          <w:szCs w:val="28"/>
        </w:rPr>
      </w:pPr>
    </w:p>
    <w:sectPr w:rsidR="002A6E84" w:rsidRPr="008223D3" w:rsidSect="00223E1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3210" w14:textId="77777777" w:rsidR="00C77B46" w:rsidRDefault="00C77B46" w:rsidP="00C77B46">
      <w:r>
        <w:separator/>
      </w:r>
    </w:p>
  </w:endnote>
  <w:endnote w:type="continuationSeparator" w:id="0">
    <w:p w14:paraId="1BBE04D7" w14:textId="77777777" w:rsidR="00C77B46" w:rsidRDefault="00C77B46" w:rsidP="00C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8559" w14:textId="7564EAC0" w:rsidR="00223E16" w:rsidRDefault="00223E16" w:rsidP="003553C3">
    <w:pPr>
      <w:pStyle w:val="Pieddepage"/>
      <w:tabs>
        <w:tab w:val="clear" w:pos="4320"/>
        <w:tab w:val="clear" w:pos="8640"/>
        <w:tab w:val="right" w:pos="10773"/>
      </w:tabs>
    </w:pPr>
    <w:r w:rsidRPr="00122A20">
      <w:rPr>
        <w:rFonts w:ascii="Brush Script MT" w:hAnsi="Brush Script MT"/>
        <w:lang w:val="fr-FR"/>
      </w:rPr>
      <w:t xml:space="preserve">Sylvie S. </w:t>
    </w:r>
    <w:proofErr w:type="spellStart"/>
    <w:r w:rsidRPr="00122A20">
      <w:rPr>
        <w:rFonts w:ascii="Brush Script MT" w:hAnsi="Brush Script MT"/>
        <w:lang w:val="fr-FR"/>
      </w:rPr>
      <w:t>Mohin</w:t>
    </w:r>
    <w:proofErr w:type="spellEnd"/>
    <w:r w:rsidR="00852606">
      <w:rPr>
        <w:rFonts w:ascii="Brush Script MT" w:hAnsi="Brush Script MT"/>
        <w:lang w:val="fr-FR"/>
      </w:rPr>
      <w:t xml:space="preserve"> et Jacynthe Desjardins</w:t>
    </w:r>
    <w:r>
      <w:rPr>
        <w:lang w:val="fr-FR"/>
      </w:rP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E52B5D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E52B5D">
      <w:rPr>
        <w:b/>
        <w:bCs/>
        <w:noProof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10B6" w14:textId="77777777" w:rsidR="00C77B46" w:rsidRDefault="00C77B46" w:rsidP="00C77B46">
      <w:r>
        <w:separator/>
      </w:r>
    </w:p>
  </w:footnote>
  <w:footnote w:type="continuationSeparator" w:id="0">
    <w:p w14:paraId="144A82FF" w14:textId="77777777" w:rsidR="00C77B46" w:rsidRDefault="00C77B46" w:rsidP="00C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5DCA" w14:textId="77777777" w:rsidR="00223E16" w:rsidRPr="006F3DB8" w:rsidRDefault="00223E16" w:rsidP="006F3DB8">
    <w:pPr>
      <w:pStyle w:val="En-tte"/>
      <w:pBdr>
        <w:bottom w:val="double" w:sz="4" w:space="1" w:color="auto"/>
      </w:pBdr>
      <w:rPr>
        <w:i/>
        <w:color w:val="000000" w:themeColor="text1"/>
        <w:sz w:val="40"/>
        <w:szCs w:val="40"/>
      </w:rPr>
    </w:pPr>
    <w:r w:rsidRPr="006F3DB8">
      <w:rPr>
        <w:b/>
        <w:bCs/>
        <w:i/>
        <w:color w:val="000000" w:themeColor="text1"/>
        <w:sz w:val="40"/>
        <w:szCs w:val="40"/>
      </w:rPr>
      <w:t xml:space="preserve">Activité de pratique réflexive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9FE94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1pt;height:34.9pt" o:bullet="t">
        <v:imagedata r:id="rId1" o:title="Logo CSDM"/>
      </v:shape>
    </w:pict>
  </w:numPicBullet>
  <w:abstractNum w:abstractNumId="0" w15:restartNumberingAfterBreak="0">
    <w:nsid w:val="03C25BA3"/>
    <w:multiLevelType w:val="hybridMultilevel"/>
    <w:tmpl w:val="64A8147A"/>
    <w:lvl w:ilvl="0" w:tplc="0CBE4494">
      <w:start w:val="1"/>
      <w:numFmt w:val="bullet"/>
      <w:pStyle w:val="LogoCSD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0B06"/>
    <w:multiLevelType w:val="hybridMultilevel"/>
    <w:tmpl w:val="2D5A404E"/>
    <w:lvl w:ilvl="0" w:tplc="0C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517F2FD4"/>
    <w:multiLevelType w:val="hybridMultilevel"/>
    <w:tmpl w:val="17F47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4EE2"/>
    <w:multiLevelType w:val="hybridMultilevel"/>
    <w:tmpl w:val="181400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4BC6"/>
    <w:multiLevelType w:val="hybridMultilevel"/>
    <w:tmpl w:val="6EAE608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41492"/>
    <w:multiLevelType w:val="hybridMultilevel"/>
    <w:tmpl w:val="A12EF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7B0F"/>
    <w:multiLevelType w:val="hybridMultilevel"/>
    <w:tmpl w:val="8410F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C"/>
    <w:rsid w:val="000135E1"/>
    <w:rsid w:val="00015077"/>
    <w:rsid w:val="00021AD8"/>
    <w:rsid w:val="0003171A"/>
    <w:rsid w:val="000710F4"/>
    <w:rsid w:val="000A3663"/>
    <w:rsid w:val="000B1B2E"/>
    <w:rsid w:val="000E4FD8"/>
    <w:rsid w:val="00122009"/>
    <w:rsid w:val="00122A20"/>
    <w:rsid w:val="001301C6"/>
    <w:rsid w:val="00131E07"/>
    <w:rsid w:val="001341E2"/>
    <w:rsid w:val="001611B0"/>
    <w:rsid w:val="0018384B"/>
    <w:rsid w:val="00190C7A"/>
    <w:rsid w:val="00212ACA"/>
    <w:rsid w:val="00220D18"/>
    <w:rsid w:val="00223E16"/>
    <w:rsid w:val="00237301"/>
    <w:rsid w:val="002A6E84"/>
    <w:rsid w:val="002D7856"/>
    <w:rsid w:val="00342400"/>
    <w:rsid w:val="003553C3"/>
    <w:rsid w:val="003833F7"/>
    <w:rsid w:val="003A6EF3"/>
    <w:rsid w:val="003B420B"/>
    <w:rsid w:val="003B6CA8"/>
    <w:rsid w:val="00442D0A"/>
    <w:rsid w:val="004915DD"/>
    <w:rsid w:val="004B7918"/>
    <w:rsid w:val="004D7A04"/>
    <w:rsid w:val="00504870"/>
    <w:rsid w:val="0053514D"/>
    <w:rsid w:val="00537684"/>
    <w:rsid w:val="005439FF"/>
    <w:rsid w:val="00545315"/>
    <w:rsid w:val="005771F6"/>
    <w:rsid w:val="005C1E2F"/>
    <w:rsid w:val="005F3C43"/>
    <w:rsid w:val="006230BA"/>
    <w:rsid w:val="006B4DA4"/>
    <w:rsid w:val="006B6ADF"/>
    <w:rsid w:val="006D0AE4"/>
    <w:rsid w:val="00714491"/>
    <w:rsid w:val="00741951"/>
    <w:rsid w:val="00746743"/>
    <w:rsid w:val="0076669B"/>
    <w:rsid w:val="0078133C"/>
    <w:rsid w:val="00811EA2"/>
    <w:rsid w:val="008223D3"/>
    <w:rsid w:val="00822ACA"/>
    <w:rsid w:val="00825383"/>
    <w:rsid w:val="0083031E"/>
    <w:rsid w:val="00852606"/>
    <w:rsid w:val="008A2497"/>
    <w:rsid w:val="008A479E"/>
    <w:rsid w:val="008A6F3C"/>
    <w:rsid w:val="009220F0"/>
    <w:rsid w:val="009272F1"/>
    <w:rsid w:val="009562B6"/>
    <w:rsid w:val="0096108A"/>
    <w:rsid w:val="00966147"/>
    <w:rsid w:val="00981102"/>
    <w:rsid w:val="0098353F"/>
    <w:rsid w:val="00994117"/>
    <w:rsid w:val="009A07AC"/>
    <w:rsid w:val="009A3E89"/>
    <w:rsid w:val="00A35138"/>
    <w:rsid w:val="00A52F2A"/>
    <w:rsid w:val="00A57277"/>
    <w:rsid w:val="00A86756"/>
    <w:rsid w:val="00AD2840"/>
    <w:rsid w:val="00AD62CD"/>
    <w:rsid w:val="00B471FE"/>
    <w:rsid w:val="00BA6CCD"/>
    <w:rsid w:val="00C22B93"/>
    <w:rsid w:val="00C7419A"/>
    <w:rsid w:val="00C75F58"/>
    <w:rsid w:val="00C77B46"/>
    <w:rsid w:val="00C9431A"/>
    <w:rsid w:val="00D0291B"/>
    <w:rsid w:val="00D1149E"/>
    <w:rsid w:val="00D64FA4"/>
    <w:rsid w:val="00DB7E4C"/>
    <w:rsid w:val="00DC2A39"/>
    <w:rsid w:val="00E16DA2"/>
    <w:rsid w:val="00E52B5D"/>
    <w:rsid w:val="00E84023"/>
    <w:rsid w:val="00F1676A"/>
    <w:rsid w:val="00F3251B"/>
    <w:rsid w:val="00F713C0"/>
    <w:rsid w:val="00F90CD2"/>
    <w:rsid w:val="00FE43D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8FBF"/>
  <w15:chartTrackingRefBased/>
  <w15:docId w15:val="{EF073B96-7294-4A6C-A4DC-1D56CF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CSDM">
    <w:name w:val="Logo CSDM"/>
    <w:basedOn w:val="Paragraphedeliste"/>
    <w:link w:val="LogoCSDMCar"/>
    <w:qFormat/>
    <w:rsid w:val="00F90CD2"/>
    <w:pPr>
      <w:numPr>
        <w:numId w:val="1"/>
      </w:numPr>
      <w:spacing w:after="180"/>
      <w:ind w:left="714" w:hanging="357"/>
      <w:contextualSpacing w:val="0"/>
    </w:pPr>
  </w:style>
  <w:style w:type="character" w:customStyle="1" w:styleId="LogoCSDMCar">
    <w:name w:val="Logo CSDM Car"/>
    <w:basedOn w:val="Policepardfaut"/>
    <w:link w:val="LogoCSDM"/>
    <w:rsid w:val="00F90CD2"/>
  </w:style>
  <w:style w:type="paragraph" w:styleId="Paragraphedeliste">
    <w:name w:val="List Paragraph"/>
    <w:basedOn w:val="Normal"/>
    <w:uiPriority w:val="34"/>
    <w:qFormat/>
    <w:rsid w:val="00F90C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7B46"/>
  </w:style>
  <w:style w:type="paragraph" w:styleId="Pieddepage">
    <w:name w:val="footer"/>
    <w:basedOn w:val="Normal"/>
    <w:link w:val="Pieddepag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B46"/>
  </w:style>
  <w:style w:type="table" w:styleId="Grilledutableau">
    <w:name w:val="Table Grid"/>
    <w:basedOn w:val="TableauNormal"/>
    <w:uiPriority w:val="39"/>
    <w:rsid w:val="002A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20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031E"/>
    <w:pPr>
      <w:spacing w:before="100" w:beforeAutospacing="1" w:after="100" w:afterAutospacing="1"/>
    </w:pPr>
    <w:rPr>
      <w:rFonts w:eastAsia="Times New Roman" w:cs="Times New Roman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6B6ADF"/>
    <w:rPr>
      <w:color w:val="808080"/>
    </w:rPr>
  </w:style>
  <w:style w:type="character" w:styleId="lev">
    <w:name w:val="Strong"/>
    <w:basedOn w:val="Policepardfaut"/>
    <w:uiPriority w:val="22"/>
    <w:qFormat/>
    <w:rsid w:val="00223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53">
          <w:marLeft w:val="141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9915C4BD1F48A2DD5FE1F3FABD14" ma:contentTypeVersion="18" ma:contentTypeDescription="Crée un document." ma:contentTypeScope="" ma:versionID="79ec64d8fb217c86b277f69e7f6576f1">
  <xsd:schema xmlns:xsd="http://www.w3.org/2001/XMLSchema" xmlns:xs="http://www.w3.org/2001/XMLSchema" xmlns:p="http://schemas.microsoft.com/office/2006/metadata/properties" xmlns:ns3="91b358f8-b246-420d-b86f-135dde2f64b3" xmlns:ns4="af8cefc2-f3ae-4735-996a-549221d995f5" targetNamespace="http://schemas.microsoft.com/office/2006/metadata/properties" ma:root="true" ma:fieldsID="54d0d36aff1e622656c89f602f6f675b" ns3:_="" ns4:_="">
    <xsd:import namespace="91b358f8-b246-420d-b86f-135dde2f64b3"/>
    <xsd:import namespace="af8cefc2-f3ae-4735-996a-549221d99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58f8-b246-420d-b86f-135dde2f6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efc2-f3ae-4735-996a-549221d99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cefc2-f3ae-4735-996a-549221d995f5" xsi:nil="true"/>
  </documentManagement>
</p:properties>
</file>

<file path=customXml/itemProps1.xml><?xml version="1.0" encoding="utf-8"?>
<ds:datastoreItem xmlns:ds="http://schemas.openxmlformats.org/officeDocument/2006/customXml" ds:itemID="{1890E467-25A7-4C44-A834-1E7F43F8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58f8-b246-420d-b86f-135dde2f64b3"/>
    <ds:schemaRef ds:uri="af8cefc2-f3ae-4735-996a-549221d99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664D9-518A-4514-9CDB-61842028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3FC9C-B671-49D4-9021-BCCD6AEE781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f8cefc2-f3ae-4735-996a-549221d995f5"/>
    <ds:schemaRef ds:uri="http://schemas.openxmlformats.org/package/2006/metadata/core-properties"/>
    <ds:schemaRef ds:uri="http://purl.org/dc/elements/1.1/"/>
    <ds:schemaRef ds:uri="91b358f8-b246-420d-b86f-135dde2f64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Sigouin-Mohin Sylvie</cp:lastModifiedBy>
  <cp:revision>5</cp:revision>
  <cp:lastPrinted>2021-09-15T14:03:00Z</cp:lastPrinted>
  <dcterms:created xsi:type="dcterms:W3CDTF">2024-02-15T20:28:00Z</dcterms:created>
  <dcterms:modified xsi:type="dcterms:W3CDTF">2024-02-15T20:47:00Z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0x010100A2289915C4BD1F48A2DD5FE1F3FABD14</vt:lpwstr>
  </property>
</Properties>
</file>