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0C859" w14:textId="68E15C0C" w:rsidR="00AF2914" w:rsidRDefault="00AF2914" w:rsidP="00CB131B">
      <w:pPr>
        <w:spacing w:after="0" w:line="276" w:lineRule="auto"/>
        <w:rPr>
          <w:rFonts w:ascii="Arial" w:hAnsi="Arial" w:cs="Arial"/>
          <w:b/>
          <w:sz w:val="28"/>
          <w:szCs w:val="24"/>
        </w:rPr>
      </w:pPr>
    </w:p>
    <w:p w14:paraId="2ED8426C" w14:textId="413CDCC0" w:rsidR="003463A4" w:rsidRPr="00CB131B" w:rsidRDefault="00CB131B" w:rsidP="00CB131B">
      <w:pPr>
        <w:spacing w:after="0" w:line="276" w:lineRule="auto"/>
        <w:jc w:val="center"/>
        <w:rPr>
          <w:rFonts w:ascii="Arial" w:hAnsi="Arial" w:cs="Arial"/>
          <w:b/>
          <w:sz w:val="28"/>
          <w:szCs w:val="24"/>
        </w:rPr>
      </w:pPr>
      <w:r>
        <w:rPr>
          <w:rFonts w:ascii="Arial" w:hAnsi="Arial" w:cs="Arial"/>
          <w:b/>
          <w:sz w:val="28"/>
          <w:szCs w:val="24"/>
        </w:rPr>
        <w:t>Mises en situation</w:t>
      </w:r>
      <w:r w:rsidR="006701B8" w:rsidRPr="00161A65">
        <w:rPr>
          <w:rFonts w:ascii="Arial" w:hAnsi="Arial" w:cs="Arial"/>
          <w:sz w:val="24"/>
          <w:szCs w:val="24"/>
        </w:rPr>
        <w:t xml:space="preserve"> </w:t>
      </w:r>
    </w:p>
    <w:p w14:paraId="202422E4" w14:textId="35FD854A" w:rsidR="003463A4" w:rsidRPr="00161A65" w:rsidRDefault="00081E9C" w:rsidP="003463A4">
      <w:pPr>
        <w:spacing w:after="0" w:line="276" w:lineRule="auto"/>
        <w:jc w:val="center"/>
        <w:rPr>
          <w:rFonts w:ascii="Arial" w:hAnsi="Arial" w:cs="Arial"/>
          <w:sz w:val="24"/>
          <w:szCs w:val="24"/>
        </w:rPr>
      </w:pPr>
      <w:r>
        <w:rPr>
          <w:rFonts w:ascii="Arial" w:hAnsi="Arial" w:cs="Arial"/>
          <w:noProof/>
          <w:sz w:val="24"/>
          <w:szCs w:val="24"/>
        </w:rPr>
        <w:pict w14:anchorId="056892D8">
          <v:rect id="_x0000_i1025" alt="" style="width:6in;height:1pt;mso-width-percent:0;mso-height-percent:0;mso-position-vertical:absolute;mso-width-percent:0;mso-height-percent:0" o:hralign="center" o:hrstd="t" o:hrnoshade="t" o:hr="t" fillcolor="#747070 [1614]" stroked="f"/>
        </w:pict>
      </w:r>
    </w:p>
    <w:p w14:paraId="08A7B4F0" w14:textId="71C51A55" w:rsidR="00CB131B" w:rsidRDefault="00CB131B" w:rsidP="00CB131B">
      <w:pPr>
        <w:spacing w:after="0" w:line="360" w:lineRule="auto"/>
        <w:jc w:val="both"/>
        <w:rPr>
          <w:rFonts w:ascii="Arial" w:hAnsi="Arial" w:cs="Arial"/>
          <w:b/>
          <w:sz w:val="24"/>
          <w:szCs w:val="24"/>
        </w:rPr>
      </w:pPr>
      <w:r w:rsidRPr="00CB131B">
        <w:rPr>
          <w:rFonts w:ascii="Arial" w:hAnsi="Arial" w:cs="Arial"/>
          <w:b/>
          <w:sz w:val="24"/>
          <w:szCs w:val="24"/>
        </w:rPr>
        <w:t>Mise en situation 1 :</w:t>
      </w:r>
    </w:p>
    <w:p w14:paraId="31902BEF" w14:textId="77777777" w:rsidR="00081E9C" w:rsidRPr="00CB131B" w:rsidRDefault="00081E9C" w:rsidP="00CB131B">
      <w:pPr>
        <w:spacing w:after="0" w:line="360" w:lineRule="auto"/>
        <w:jc w:val="both"/>
        <w:rPr>
          <w:rFonts w:ascii="Arial" w:hAnsi="Arial" w:cs="Arial"/>
          <w:b/>
          <w:sz w:val="24"/>
          <w:szCs w:val="24"/>
        </w:rPr>
      </w:pPr>
    </w:p>
    <w:p w14:paraId="04584F2C" w14:textId="60DC90B1" w:rsidR="00CB131B" w:rsidRPr="00CB131B" w:rsidRDefault="00CB131B" w:rsidP="00CB131B">
      <w:pPr>
        <w:spacing w:after="0" w:line="360" w:lineRule="auto"/>
        <w:rPr>
          <w:rFonts w:ascii="Arial" w:hAnsi="Arial" w:cs="Arial"/>
          <w:sz w:val="24"/>
          <w:szCs w:val="24"/>
        </w:rPr>
      </w:pPr>
      <w:r w:rsidRPr="00CB131B">
        <w:rPr>
          <w:rFonts w:ascii="Arial" w:hAnsi="Arial" w:cs="Arial"/>
          <w:sz w:val="24"/>
          <w:szCs w:val="24"/>
        </w:rPr>
        <w:t xml:space="preserve">Lors des cours de compétences théoriques, un élève devient de plus en plus dérangeant. Il parle à des moments inopportuns, fait des commentaires inappropriés, fait répétitivement des blagues haut et fort pendant que vous enseignez. Une partie du groupe se rallie à lui : plusieurs autres élèves le trouvent drôle et réagissent positivement à ses commentaires et à ses prises de parole, lui offrant comme une sorte d'encouragement à continuer. Une autre partie du groupe apparaît contrariée : plusieurs élèves soupirent, démontrent des signes d’exaspération et vous implorent du regard pour que vous interveniez. Le bon déroulement du cours se dégrade de jour en jour et est de plus en plus souvent perturbé; les tensions au sein du groupe sont palpables. </w:t>
      </w:r>
    </w:p>
    <w:p w14:paraId="49725EBF" w14:textId="55EB46C8" w:rsidR="006701B8" w:rsidRDefault="006701B8" w:rsidP="00CB131B">
      <w:pPr>
        <w:spacing w:after="0" w:line="360" w:lineRule="auto"/>
        <w:rPr>
          <w:rFonts w:ascii="Arial" w:hAnsi="Arial" w:cs="Arial"/>
          <w:sz w:val="24"/>
          <w:szCs w:val="24"/>
        </w:rPr>
      </w:pPr>
    </w:p>
    <w:p w14:paraId="3E073A80" w14:textId="528193EC" w:rsidR="00CB131B" w:rsidRDefault="00CB131B" w:rsidP="00CB131B">
      <w:pPr>
        <w:spacing w:after="0" w:line="360" w:lineRule="auto"/>
        <w:rPr>
          <w:rFonts w:ascii="Arial" w:hAnsi="Arial" w:cs="Arial"/>
          <w:b/>
          <w:bCs/>
          <w:sz w:val="24"/>
          <w:szCs w:val="24"/>
        </w:rPr>
      </w:pPr>
      <w:r>
        <w:rPr>
          <w:rFonts w:ascii="Arial" w:hAnsi="Arial" w:cs="Arial"/>
          <w:b/>
          <w:bCs/>
          <w:sz w:val="24"/>
          <w:szCs w:val="24"/>
        </w:rPr>
        <w:t xml:space="preserve">Q. 1. </w:t>
      </w:r>
      <w:r w:rsidRPr="00CB131B">
        <w:rPr>
          <w:rFonts w:ascii="Arial" w:hAnsi="Arial" w:cs="Arial"/>
          <w:b/>
          <w:bCs/>
          <w:sz w:val="24"/>
          <w:szCs w:val="24"/>
        </w:rPr>
        <w:t>Comment interviendrez-vous?</w:t>
      </w:r>
    </w:p>
    <w:p w14:paraId="7CF954A7" w14:textId="49285A6F" w:rsidR="00CB131B" w:rsidRDefault="00CB131B" w:rsidP="00CB131B">
      <w:pPr>
        <w:spacing w:after="0" w:line="360" w:lineRule="auto"/>
        <w:rPr>
          <w:rFonts w:ascii="Arial" w:hAnsi="Arial" w:cs="Arial"/>
          <w:bCs/>
        </w:rPr>
      </w:pPr>
      <w:r w:rsidRPr="00CB131B">
        <w:rPr>
          <w:rFonts w:ascii="Arial" w:hAnsi="Arial" w:cs="Arial"/>
          <w:bCs/>
        </w:rPr>
        <w:fldChar w:fldCharType="begin">
          <w:ffData>
            <w:name w:val="Texte1"/>
            <w:enabled/>
            <w:calcOnExit w:val="0"/>
            <w:textInput/>
          </w:ffData>
        </w:fldChar>
      </w:r>
      <w:bookmarkStart w:id="0" w:name="Texte1"/>
      <w:r w:rsidRPr="00CB131B">
        <w:rPr>
          <w:rFonts w:ascii="Arial" w:hAnsi="Arial" w:cs="Arial"/>
          <w:bCs/>
        </w:rPr>
        <w:instrText xml:space="preserve"> FORMTEXT </w:instrText>
      </w:r>
      <w:r w:rsidRPr="00CB131B">
        <w:rPr>
          <w:rFonts w:ascii="Arial" w:hAnsi="Arial" w:cs="Arial"/>
          <w:bCs/>
        </w:rPr>
      </w:r>
      <w:r w:rsidRPr="00CB131B">
        <w:rPr>
          <w:rFonts w:ascii="Arial" w:hAnsi="Arial" w:cs="Arial"/>
          <w:bCs/>
        </w:rPr>
        <w:fldChar w:fldCharType="separate"/>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rPr>
        <w:fldChar w:fldCharType="end"/>
      </w:r>
      <w:bookmarkEnd w:id="0"/>
    </w:p>
    <w:p w14:paraId="370DCB32" w14:textId="77777777" w:rsidR="00471563" w:rsidRDefault="00471563" w:rsidP="00471563">
      <w:pPr>
        <w:pBdr>
          <w:bottom w:val="single" w:sz="12" w:space="1" w:color="auto"/>
        </w:pBdr>
        <w:spacing w:after="0" w:line="360" w:lineRule="auto"/>
        <w:rPr>
          <w:rFonts w:ascii="Arial" w:hAnsi="Arial" w:cs="Arial"/>
          <w:bCs/>
        </w:rPr>
      </w:pPr>
    </w:p>
    <w:p w14:paraId="2739126F" w14:textId="77777777" w:rsidR="00471563" w:rsidRDefault="00471563" w:rsidP="00471563">
      <w:pPr>
        <w:spacing w:after="0" w:line="360" w:lineRule="auto"/>
        <w:rPr>
          <w:rFonts w:ascii="Arial" w:hAnsi="Arial" w:cs="Arial"/>
          <w:bCs/>
        </w:rPr>
      </w:pPr>
    </w:p>
    <w:p w14:paraId="422E5669" w14:textId="027E2C02" w:rsidR="00CB131B" w:rsidRDefault="00471563" w:rsidP="00CB131B">
      <w:pPr>
        <w:spacing w:after="0" w:line="360" w:lineRule="auto"/>
        <w:rPr>
          <w:rFonts w:ascii="Arial" w:hAnsi="Arial" w:cs="Arial"/>
        </w:rPr>
      </w:pPr>
      <w:r w:rsidRPr="00CB131B">
        <w:rPr>
          <w:rFonts w:ascii="Arial" w:hAnsi="Arial" w:cs="Arial"/>
        </w:rPr>
        <w:fldChar w:fldCharType="begin">
          <w:ffData>
            <w:name w:val="Texte2"/>
            <w:enabled/>
            <w:calcOnExit w:val="0"/>
            <w:textInput/>
          </w:ffData>
        </w:fldChar>
      </w:r>
      <w:r w:rsidRPr="00CB131B">
        <w:rPr>
          <w:rFonts w:ascii="Arial" w:hAnsi="Arial" w:cs="Arial"/>
        </w:rPr>
        <w:instrText xml:space="preserve"> FORMTEXT </w:instrText>
      </w:r>
      <w:r w:rsidRPr="00CB131B">
        <w:rPr>
          <w:rFonts w:ascii="Arial" w:hAnsi="Arial" w:cs="Arial"/>
        </w:rPr>
      </w:r>
      <w:r w:rsidRPr="00CB131B">
        <w:rPr>
          <w:rFonts w:ascii="Arial" w:hAnsi="Arial" w:cs="Arial"/>
        </w:rPr>
        <w:fldChar w:fldCharType="separate"/>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rPr>
        <w:fldChar w:fldCharType="end"/>
      </w:r>
    </w:p>
    <w:p w14:paraId="3E26BB9B" w14:textId="2291B041" w:rsidR="00CB131B" w:rsidRDefault="00CB131B">
      <w:pPr>
        <w:rPr>
          <w:rFonts w:ascii="Arial" w:hAnsi="Arial" w:cs="Arial"/>
        </w:rPr>
      </w:pPr>
      <w:r>
        <w:rPr>
          <w:rFonts w:ascii="Arial" w:hAnsi="Arial" w:cs="Arial"/>
        </w:rPr>
        <w:br w:type="page"/>
      </w:r>
    </w:p>
    <w:p w14:paraId="1062FD4A" w14:textId="6BCDBD10" w:rsidR="00CB131B" w:rsidRDefault="00CB131B" w:rsidP="00CB131B">
      <w:pPr>
        <w:spacing w:after="0" w:line="360" w:lineRule="auto"/>
        <w:jc w:val="both"/>
        <w:rPr>
          <w:rFonts w:ascii="Arial" w:hAnsi="Arial" w:cs="Arial"/>
          <w:b/>
          <w:sz w:val="24"/>
          <w:szCs w:val="24"/>
        </w:rPr>
      </w:pPr>
      <w:r>
        <w:rPr>
          <w:rFonts w:ascii="Arial" w:hAnsi="Arial" w:cs="Arial"/>
          <w:b/>
          <w:sz w:val="24"/>
          <w:szCs w:val="24"/>
        </w:rPr>
        <w:t>________________________________________________________________</w:t>
      </w:r>
    </w:p>
    <w:p w14:paraId="0E5A3E93" w14:textId="02F24FD0" w:rsidR="00CB131B" w:rsidRDefault="00CB131B" w:rsidP="00CB131B">
      <w:pPr>
        <w:spacing w:after="0" w:line="360" w:lineRule="auto"/>
        <w:jc w:val="both"/>
        <w:rPr>
          <w:rFonts w:ascii="Arial" w:hAnsi="Arial" w:cs="Arial"/>
          <w:b/>
          <w:sz w:val="24"/>
          <w:szCs w:val="24"/>
        </w:rPr>
      </w:pPr>
      <w:r>
        <w:rPr>
          <w:rFonts w:ascii="Arial" w:hAnsi="Arial" w:cs="Arial"/>
          <w:b/>
          <w:sz w:val="24"/>
          <w:szCs w:val="24"/>
        </w:rPr>
        <w:t>Mise en situation 2</w:t>
      </w:r>
      <w:r w:rsidRPr="00CB131B">
        <w:rPr>
          <w:rFonts w:ascii="Arial" w:hAnsi="Arial" w:cs="Arial"/>
          <w:b/>
          <w:sz w:val="24"/>
          <w:szCs w:val="24"/>
        </w:rPr>
        <w:t> :</w:t>
      </w:r>
    </w:p>
    <w:p w14:paraId="24EC85D4" w14:textId="77777777" w:rsidR="00081E9C" w:rsidRPr="00CB131B" w:rsidRDefault="00081E9C" w:rsidP="00CB131B">
      <w:pPr>
        <w:spacing w:after="0" w:line="360" w:lineRule="auto"/>
        <w:jc w:val="both"/>
        <w:rPr>
          <w:rFonts w:ascii="Arial" w:hAnsi="Arial" w:cs="Arial"/>
          <w:b/>
          <w:sz w:val="24"/>
          <w:szCs w:val="24"/>
        </w:rPr>
      </w:pPr>
    </w:p>
    <w:p w14:paraId="45D4E03A" w14:textId="0C6876AD" w:rsidR="00CB131B" w:rsidRDefault="00CB131B" w:rsidP="00CB131B">
      <w:pPr>
        <w:spacing w:after="0" w:line="360" w:lineRule="auto"/>
        <w:rPr>
          <w:rFonts w:ascii="Arial" w:hAnsi="Arial" w:cs="Arial"/>
          <w:sz w:val="24"/>
          <w:szCs w:val="24"/>
        </w:rPr>
      </w:pPr>
      <w:r w:rsidRPr="00CB131B">
        <w:rPr>
          <w:rFonts w:ascii="Arial" w:hAnsi="Arial" w:cs="Arial"/>
          <w:sz w:val="24"/>
          <w:szCs w:val="24"/>
        </w:rPr>
        <w:t>Lors du premier cours de la première compétence enseignée en atelier dans le cadre du DEP en usinage, environnement notamment très bruyant, plusieurs élèves du groupe sont surexcités et certains posent des gestes dangereux. Vous appréhendez la suite de la formation avec cette cohorte agitée.</w:t>
      </w:r>
    </w:p>
    <w:p w14:paraId="1E9D8897" w14:textId="77777777" w:rsidR="00CB131B" w:rsidRDefault="00CB131B" w:rsidP="00CB131B">
      <w:pPr>
        <w:spacing w:after="0" w:line="360" w:lineRule="auto"/>
        <w:rPr>
          <w:rFonts w:ascii="Arial" w:hAnsi="Arial" w:cs="Arial"/>
          <w:sz w:val="24"/>
          <w:szCs w:val="24"/>
        </w:rPr>
      </w:pPr>
    </w:p>
    <w:p w14:paraId="12AAF8C6" w14:textId="4311A383" w:rsidR="00CB131B" w:rsidRDefault="00CB131B" w:rsidP="00CB131B">
      <w:pPr>
        <w:spacing w:after="0" w:line="360" w:lineRule="auto"/>
        <w:rPr>
          <w:rFonts w:ascii="Arial" w:hAnsi="Arial" w:cs="Arial"/>
          <w:b/>
          <w:bCs/>
          <w:sz w:val="24"/>
          <w:szCs w:val="24"/>
        </w:rPr>
      </w:pPr>
      <w:r>
        <w:rPr>
          <w:rFonts w:ascii="Arial" w:hAnsi="Arial" w:cs="Arial"/>
          <w:b/>
          <w:bCs/>
          <w:sz w:val="24"/>
          <w:szCs w:val="24"/>
        </w:rPr>
        <w:t xml:space="preserve">Q. 1. </w:t>
      </w:r>
      <w:r w:rsidRPr="00CB131B">
        <w:rPr>
          <w:rFonts w:ascii="Arial" w:hAnsi="Arial" w:cs="Arial"/>
          <w:b/>
          <w:bCs/>
          <w:sz w:val="24"/>
          <w:szCs w:val="24"/>
        </w:rPr>
        <w:t>Comment interviendrez-vous?</w:t>
      </w:r>
    </w:p>
    <w:p w14:paraId="44168664" w14:textId="77777777" w:rsidR="00CB131B" w:rsidRDefault="00CB131B" w:rsidP="00CB131B">
      <w:pPr>
        <w:spacing w:after="0" w:line="360" w:lineRule="auto"/>
        <w:rPr>
          <w:rFonts w:ascii="Arial" w:hAnsi="Arial" w:cs="Arial"/>
          <w:bCs/>
        </w:rPr>
      </w:pPr>
      <w:r w:rsidRPr="00CB131B">
        <w:rPr>
          <w:rFonts w:ascii="Arial" w:hAnsi="Arial" w:cs="Arial"/>
          <w:bCs/>
        </w:rPr>
        <w:fldChar w:fldCharType="begin">
          <w:ffData>
            <w:name w:val="Texte1"/>
            <w:enabled/>
            <w:calcOnExit w:val="0"/>
            <w:textInput/>
          </w:ffData>
        </w:fldChar>
      </w:r>
      <w:r w:rsidRPr="00CB131B">
        <w:rPr>
          <w:rFonts w:ascii="Arial" w:hAnsi="Arial" w:cs="Arial"/>
          <w:bCs/>
        </w:rPr>
        <w:instrText xml:space="preserve"> FORMTEXT </w:instrText>
      </w:r>
      <w:r w:rsidRPr="00CB131B">
        <w:rPr>
          <w:rFonts w:ascii="Arial" w:hAnsi="Arial" w:cs="Arial"/>
          <w:bCs/>
        </w:rPr>
      </w:r>
      <w:r w:rsidRPr="00CB131B">
        <w:rPr>
          <w:rFonts w:ascii="Arial" w:hAnsi="Arial" w:cs="Arial"/>
          <w:bCs/>
        </w:rPr>
        <w:fldChar w:fldCharType="separate"/>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rPr>
        <w:fldChar w:fldCharType="end"/>
      </w:r>
    </w:p>
    <w:p w14:paraId="2F2E8897" w14:textId="26DB2B10" w:rsidR="00CB131B" w:rsidRDefault="00CB131B" w:rsidP="00CB131B">
      <w:pPr>
        <w:pBdr>
          <w:bottom w:val="single" w:sz="12" w:space="1" w:color="auto"/>
        </w:pBdr>
        <w:spacing w:after="0" w:line="360" w:lineRule="auto"/>
        <w:rPr>
          <w:rFonts w:ascii="Arial" w:hAnsi="Arial" w:cs="Arial"/>
          <w:bCs/>
        </w:rPr>
      </w:pPr>
    </w:p>
    <w:p w14:paraId="20B322AB" w14:textId="77777777" w:rsidR="00471563" w:rsidRDefault="00471563" w:rsidP="00CB131B">
      <w:pPr>
        <w:spacing w:after="0" w:line="360" w:lineRule="auto"/>
        <w:rPr>
          <w:rFonts w:ascii="Arial" w:hAnsi="Arial" w:cs="Arial"/>
          <w:bCs/>
        </w:rPr>
      </w:pPr>
    </w:p>
    <w:p w14:paraId="163D7930" w14:textId="77777777" w:rsidR="00CB131B" w:rsidRDefault="00CB131B" w:rsidP="00CB131B">
      <w:pPr>
        <w:spacing w:after="0" w:line="360" w:lineRule="auto"/>
        <w:rPr>
          <w:rFonts w:ascii="Arial" w:hAnsi="Arial" w:cs="Arial"/>
        </w:rPr>
      </w:pPr>
      <w:r w:rsidRPr="00CB131B">
        <w:rPr>
          <w:rFonts w:ascii="Arial" w:hAnsi="Arial" w:cs="Arial"/>
        </w:rPr>
        <w:fldChar w:fldCharType="begin">
          <w:ffData>
            <w:name w:val="Texte2"/>
            <w:enabled/>
            <w:calcOnExit w:val="0"/>
            <w:textInput/>
          </w:ffData>
        </w:fldChar>
      </w:r>
      <w:r w:rsidRPr="00CB131B">
        <w:rPr>
          <w:rFonts w:ascii="Arial" w:hAnsi="Arial" w:cs="Arial"/>
        </w:rPr>
        <w:instrText xml:space="preserve"> FORMTEXT </w:instrText>
      </w:r>
      <w:r w:rsidRPr="00CB131B">
        <w:rPr>
          <w:rFonts w:ascii="Arial" w:hAnsi="Arial" w:cs="Arial"/>
        </w:rPr>
      </w:r>
      <w:r w:rsidRPr="00CB131B">
        <w:rPr>
          <w:rFonts w:ascii="Arial" w:hAnsi="Arial" w:cs="Arial"/>
        </w:rPr>
        <w:fldChar w:fldCharType="separate"/>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rPr>
        <w:fldChar w:fldCharType="end"/>
      </w:r>
    </w:p>
    <w:p w14:paraId="4A236FC6" w14:textId="19D7BA75" w:rsidR="00CB131B" w:rsidRDefault="00CB131B">
      <w:pPr>
        <w:rPr>
          <w:rFonts w:ascii="Arial" w:hAnsi="Arial" w:cs="Arial"/>
        </w:rPr>
      </w:pPr>
      <w:r>
        <w:rPr>
          <w:rFonts w:ascii="Arial" w:hAnsi="Arial" w:cs="Arial"/>
        </w:rPr>
        <w:br w:type="page"/>
      </w:r>
    </w:p>
    <w:p w14:paraId="5A069473" w14:textId="77777777" w:rsidR="00CB131B" w:rsidRDefault="00CB131B" w:rsidP="00CB131B">
      <w:pPr>
        <w:spacing w:after="0" w:line="360" w:lineRule="auto"/>
        <w:jc w:val="both"/>
        <w:rPr>
          <w:rFonts w:ascii="Arial" w:hAnsi="Arial" w:cs="Arial"/>
          <w:b/>
          <w:sz w:val="24"/>
          <w:szCs w:val="24"/>
        </w:rPr>
      </w:pPr>
      <w:r>
        <w:rPr>
          <w:rFonts w:ascii="Arial" w:hAnsi="Arial" w:cs="Arial"/>
          <w:b/>
          <w:sz w:val="24"/>
          <w:szCs w:val="24"/>
        </w:rPr>
        <w:t>________________________________________________________________</w:t>
      </w:r>
    </w:p>
    <w:p w14:paraId="4979D7E5" w14:textId="20D6D064" w:rsidR="00CB131B" w:rsidRDefault="00CB131B" w:rsidP="00CB131B">
      <w:pPr>
        <w:spacing w:after="0" w:line="360" w:lineRule="auto"/>
        <w:jc w:val="both"/>
        <w:rPr>
          <w:rFonts w:ascii="Arial" w:hAnsi="Arial" w:cs="Arial"/>
          <w:b/>
          <w:sz w:val="24"/>
          <w:szCs w:val="24"/>
        </w:rPr>
      </w:pPr>
      <w:r>
        <w:rPr>
          <w:rFonts w:ascii="Arial" w:hAnsi="Arial" w:cs="Arial"/>
          <w:b/>
          <w:sz w:val="24"/>
          <w:szCs w:val="24"/>
        </w:rPr>
        <w:t>Mise en situation 3</w:t>
      </w:r>
      <w:r w:rsidRPr="00CB131B">
        <w:rPr>
          <w:rFonts w:ascii="Arial" w:hAnsi="Arial" w:cs="Arial"/>
          <w:b/>
          <w:sz w:val="24"/>
          <w:szCs w:val="24"/>
        </w:rPr>
        <w:t> :</w:t>
      </w:r>
    </w:p>
    <w:p w14:paraId="6C05438C" w14:textId="77777777" w:rsidR="00081E9C" w:rsidRPr="00CB131B" w:rsidRDefault="00081E9C" w:rsidP="00CB131B">
      <w:pPr>
        <w:spacing w:after="0" w:line="360" w:lineRule="auto"/>
        <w:jc w:val="both"/>
        <w:rPr>
          <w:rFonts w:ascii="Arial" w:hAnsi="Arial" w:cs="Arial"/>
          <w:b/>
          <w:sz w:val="24"/>
          <w:szCs w:val="24"/>
        </w:rPr>
      </w:pPr>
      <w:bookmarkStart w:id="1" w:name="_GoBack"/>
      <w:bookmarkEnd w:id="1"/>
    </w:p>
    <w:p w14:paraId="647B5567" w14:textId="77777777" w:rsidR="00CB131B" w:rsidRPr="00CB131B" w:rsidRDefault="00CB131B" w:rsidP="00CB131B">
      <w:pPr>
        <w:spacing w:after="0" w:line="360" w:lineRule="auto"/>
        <w:rPr>
          <w:rFonts w:ascii="Arial" w:hAnsi="Arial" w:cs="Arial"/>
          <w:sz w:val="24"/>
          <w:szCs w:val="24"/>
        </w:rPr>
      </w:pPr>
      <w:r w:rsidRPr="00CB131B">
        <w:rPr>
          <w:rFonts w:ascii="Arial" w:hAnsi="Arial" w:cs="Arial"/>
          <w:sz w:val="24"/>
          <w:szCs w:val="24"/>
        </w:rPr>
        <w:t>Chaque jour, plusieurs élèves de votre nouveau groupe ont de cinq à dix minutes de retard, ce qui dérange entre autres les élèves qui sont à l’heure. Constatant qu’il y a peu ou pas de conséquences données aux retardataires ou aux absents, des frustrations prennent racine chez les élèves assidus et vous observez un effet d'entraînement: un nombre grandissant d’élèves s’absentent ou sont en retard, ce qui rend votre enseignement de plus en plus difficile. Étonnamment, vous semblez être le seul enseignant de votre département à avoir ce problème: comme il n'y a pas eu de décision d'équipe par rapport à l'absentéisme et aux retards, et qu'il n’y a pas de règles précises dans le code de vie du Centre, vous les interprétez et les mettez en œuvre au meilleur de votre interprétation.</w:t>
      </w:r>
    </w:p>
    <w:p w14:paraId="06B88C72" w14:textId="77777777" w:rsidR="00CB131B" w:rsidRDefault="00CB131B" w:rsidP="00CB131B">
      <w:pPr>
        <w:spacing w:after="0" w:line="360" w:lineRule="auto"/>
        <w:rPr>
          <w:rFonts w:ascii="Arial" w:hAnsi="Arial" w:cs="Arial"/>
          <w:sz w:val="24"/>
          <w:szCs w:val="24"/>
        </w:rPr>
      </w:pPr>
    </w:p>
    <w:p w14:paraId="70F0B705" w14:textId="77777777" w:rsidR="00CB131B" w:rsidRDefault="00CB131B" w:rsidP="00CB131B">
      <w:pPr>
        <w:spacing w:after="0" w:line="360" w:lineRule="auto"/>
        <w:rPr>
          <w:rFonts w:ascii="Arial" w:hAnsi="Arial" w:cs="Arial"/>
          <w:b/>
          <w:bCs/>
          <w:sz w:val="24"/>
          <w:szCs w:val="24"/>
        </w:rPr>
      </w:pPr>
      <w:r>
        <w:rPr>
          <w:rFonts w:ascii="Arial" w:hAnsi="Arial" w:cs="Arial"/>
          <w:b/>
          <w:bCs/>
          <w:sz w:val="24"/>
          <w:szCs w:val="24"/>
        </w:rPr>
        <w:t xml:space="preserve">Q. 1. </w:t>
      </w:r>
      <w:r w:rsidRPr="00CB131B">
        <w:rPr>
          <w:rFonts w:ascii="Arial" w:hAnsi="Arial" w:cs="Arial"/>
          <w:b/>
          <w:bCs/>
          <w:sz w:val="24"/>
          <w:szCs w:val="24"/>
        </w:rPr>
        <w:t>Comment interviendrez-vous?</w:t>
      </w:r>
    </w:p>
    <w:p w14:paraId="5DAA3134" w14:textId="77777777" w:rsidR="00CB131B" w:rsidRDefault="00CB131B" w:rsidP="00CB131B">
      <w:pPr>
        <w:spacing w:after="0" w:line="360" w:lineRule="auto"/>
        <w:rPr>
          <w:rFonts w:ascii="Arial" w:hAnsi="Arial" w:cs="Arial"/>
          <w:bCs/>
        </w:rPr>
      </w:pPr>
      <w:r w:rsidRPr="00CB131B">
        <w:rPr>
          <w:rFonts w:ascii="Arial" w:hAnsi="Arial" w:cs="Arial"/>
          <w:bCs/>
        </w:rPr>
        <w:fldChar w:fldCharType="begin">
          <w:ffData>
            <w:name w:val="Texte1"/>
            <w:enabled/>
            <w:calcOnExit w:val="0"/>
            <w:textInput/>
          </w:ffData>
        </w:fldChar>
      </w:r>
      <w:r w:rsidRPr="00CB131B">
        <w:rPr>
          <w:rFonts w:ascii="Arial" w:hAnsi="Arial" w:cs="Arial"/>
          <w:bCs/>
        </w:rPr>
        <w:instrText xml:space="preserve"> FORMTEXT </w:instrText>
      </w:r>
      <w:r w:rsidRPr="00CB131B">
        <w:rPr>
          <w:rFonts w:ascii="Arial" w:hAnsi="Arial" w:cs="Arial"/>
          <w:bCs/>
        </w:rPr>
      </w:r>
      <w:r w:rsidRPr="00CB131B">
        <w:rPr>
          <w:rFonts w:ascii="Arial" w:hAnsi="Arial" w:cs="Arial"/>
          <w:bCs/>
        </w:rPr>
        <w:fldChar w:fldCharType="separate"/>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noProof/>
        </w:rPr>
        <w:t> </w:t>
      </w:r>
      <w:r w:rsidRPr="00CB131B">
        <w:rPr>
          <w:rFonts w:ascii="Arial" w:hAnsi="Arial" w:cs="Arial"/>
          <w:bCs/>
        </w:rPr>
        <w:fldChar w:fldCharType="end"/>
      </w:r>
    </w:p>
    <w:p w14:paraId="0CA0D0FA" w14:textId="571AB7E6" w:rsidR="00471563" w:rsidRDefault="00471563" w:rsidP="00471563">
      <w:pPr>
        <w:pBdr>
          <w:bottom w:val="single" w:sz="12" w:space="1" w:color="auto"/>
        </w:pBdr>
        <w:spacing w:after="0" w:line="360" w:lineRule="auto"/>
        <w:rPr>
          <w:rFonts w:ascii="Arial" w:hAnsi="Arial" w:cs="Arial"/>
          <w:bCs/>
        </w:rPr>
      </w:pPr>
    </w:p>
    <w:p w14:paraId="107DAD09" w14:textId="77777777" w:rsidR="00471563" w:rsidRDefault="00471563" w:rsidP="00471563">
      <w:pPr>
        <w:spacing w:after="0" w:line="360" w:lineRule="auto"/>
        <w:rPr>
          <w:rFonts w:ascii="Arial" w:hAnsi="Arial" w:cs="Arial"/>
          <w:bCs/>
        </w:rPr>
      </w:pPr>
    </w:p>
    <w:p w14:paraId="4063FE2C" w14:textId="77777777" w:rsidR="00471563" w:rsidRDefault="00471563" w:rsidP="00471563">
      <w:pPr>
        <w:spacing w:after="0" w:line="360" w:lineRule="auto"/>
        <w:rPr>
          <w:rFonts w:ascii="Arial" w:hAnsi="Arial" w:cs="Arial"/>
        </w:rPr>
      </w:pPr>
      <w:r w:rsidRPr="00CB131B">
        <w:rPr>
          <w:rFonts w:ascii="Arial" w:hAnsi="Arial" w:cs="Arial"/>
        </w:rPr>
        <w:fldChar w:fldCharType="begin">
          <w:ffData>
            <w:name w:val="Texte2"/>
            <w:enabled/>
            <w:calcOnExit w:val="0"/>
            <w:textInput/>
          </w:ffData>
        </w:fldChar>
      </w:r>
      <w:r w:rsidRPr="00CB131B">
        <w:rPr>
          <w:rFonts w:ascii="Arial" w:hAnsi="Arial" w:cs="Arial"/>
        </w:rPr>
        <w:instrText xml:space="preserve"> FORMTEXT </w:instrText>
      </w:r>
      <w:r w:rsidRPr="00CB131B">
        <w:rPr>
          <w:rFonts w:ascii="Arial" w:hAnsi="Arial" w:cs="Arial"/>
        </w:rPr>
      </w:r>
      <w:r w:rsidRPr="00CB131B">
        <w:rPr>
          <w:rFonts w:ascii="Arial" w:hAnsi="Arial" w:cs="Arial"/>
        </w:rPr>
        <w:fldChar w:fldCharType="separate"/>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noProof/>
        </w:rPr>
        <w:t> </w:t>
      </w:r>
      <w:r w:rsidRPr="00CB131B">
        <w:rPr>
          <w:rFonts w:ascii="Arial" w:hAnsi="Arial" w:cs="Arial"/>
        </w:rPr>
        <w:fldChar w:fldCharType="end"/>
      </w:r>
    </w:p>
    <w:p w14:paraId="0418D613" w14:textId="77777777" w:rsidR="00CB131B" w:rsidRPr="00CB131B" w:rsidRDefault="00CB131B" w:rsidP="00CB131B">
      <w:pPr>
        <w:spacing w:after="0" w:line="360" w:lineRule="auto"/>
        <w:rPr>
          <w:rFonts w:ascii="Arial" w:hAnsi="Arial" w:cs="Arial"/>
        </w:rPr>
      </w:pPr>
    </w:p>
    <w:sectPr w:rsidR="00CB131B" w:rsidRPr="00CB131B" w:rsidSect="001A3E09">
      <w:headerReference w:type="default" r:id="rId8"/>
      <w:pgSz w:w="12240" w:h="15840"/>
      <w:pgMar w:top="1440" w:right="1800" w:bottom="1440" w:left="1800" w:header="283"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2DE1" w14:textId="77777777" w:rsidR="00750EC0" w:rsidRDefault="00750EC0" w:rsidP="0059796A">
      <w:pPr>
        <w:spacing w:after="0" w:line="240" w:lineRule="auto"/>
      </w:pPr>
      <w:r>
        <w:separator/>
      </w:r>
    </w:p>
  </w:endnote>
  <w:endnote w:type="continuationSeparator" w:id="0">
    <w:p w14:paraId="2FFA25B5" w14:textId="77777777" w:rsidR="00750EC0" w:rsidRDefault="00750EC0" w:rsidP="0059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MV Boli"/>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B41E9" w14:textId="77777777" w:rsidR="00750EC0" w:rsidRDefault="00750EC0" w:rsidP="0059796A">
      <w:pPr>
        <w:spacing w:after="0" w:line="240" w:lineRule="auto"/>
      </w:pPr>
      <w:r>
        <w:separator/>
      </w:r>
    </w:p>
  </w:footnote>
  <w:footnote w:type="continuationSeparator" w:id="0">
    <w:p w14:paraId="1BB06FD2" w14:textId="77777777" w:rsidR="00750EC0" w:rsidRDefault="00750EC0" w:rsidP="0059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F13D6F" w14:paraId="77E2AA69" w14:textId="77777777" w:rsidTr="00E83DD4">
      <w:tc>
        <w:tcPr>
          <w:tcW w:w="2876" w:type="dxa"/>
        </w:tcPr>
        <w:p w14:paraId="5EF7BCE3" w14:textId="21753083" w:rsidR="00F13D6F" w:rsidRDefault="00F13D6F">
          <w:r>
            <w:rPr>
              <w:noProof/>
              <w:lang w:eastAsia="fr-CA"/>
            </w:rPr>
            <w:drawing>
              <wp:anchor distT="0" distB="0" distL="114300" distR="114300" simplePos="0" relativeHeight="251659264" behindDoc="0" locked="0" layoutInCell="1" allowOverlap="1" wp14:anchorId="27D2D8A0" wp14:editId="5ECD2D18">
                <wp:simplePos x="0" y="0"/>
                <wp:positionH relativeFrom="column">
                  <wp:posOffset>-6350</wp:posOffset>
                </wp:positionH>
                <wp:positionV relativeFrom="paragraph">
                  <wp:posOffset>175260</wp:posOffset>
                </wp:positionV>
                <wp:extent cx="1498600" cy="673100"/>
                <wp:effectExtent l="0" t="0" r="635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Montreal_word_couleu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600" cy="673100"/>
                        </a:xfrm>
                        <a:prstGeom prst="rect">
                          <a:avLst/>
                        </a:prstGeom>
                      </pic:spPr>
                    </pic:pic>
                  </a:graphicData>
                </a:graphic>
                <wp14:sizeRelH relativeFrom="page">
                  <wp14:pctWidth>0</wp14:pctWidth>
                </wp14:sizeRelH>
                <wp14:sizeRelV relativeFrom="page">
                  <wp14:pctHeight>0</wp14:pctHeight>
                </wp14:sizeRelV>
              </wp:anchor>
            </w:drawing>
          </w:r>
        </w:p>
      </w:tc>
      <w:tc>
        <w:tcPr>
          <w:tcW w:w="2877" w:type="dxa"/>
          <w:vAlign w:val="center"/>
        </w:tcPr>
        <w:p w14:paraId="611628BB" w14:textId="63D11704" w:rsidR="00F13D6F" w:rsidRDefault="00E83DD4">
          <w:r>
            <w:rPr>
              <w:noProof/>
              <w:lang w:eastAsia="fr-CA"/>
            </w:rPr>
            <w:drawing>
              <wp:anchor distT="0" distB="0" distL="114300" distR="114300" simplePos="0" relativeHeight="251661312" behindDoc="0" locked="0" layoutInCell="1" allowOverlap="1" wp14:anchorId="676CF2C8" wp14:editId="555620E6">
                <wp:simplePos x="0" y="0"/>
                <wp:positionH relativeFrom="column">
                  <wp:posOffset>401320</wp:posOffset>
                </wp:positionH>
                <wp:positionV relativeFrom="paragraph">
                  <wp:posOffset>411480</wp:posOffset>
                </wp:positionV>
                <wp:extent cx="1014730" cy="420370"/>
                <wp:effectExtent l="0" t="0" r="1270" b="0"/>
                <wp:wrapThrough wrapText="bothSides">
                  <wp:wrapPolygon edited="0">
                    <wp:start x="12165" y="0"/>
                    <wp:lineTo x="0" y="0"/>
                    <wp:lineTo x="0" y="20882"/>
                    <wp:lineTo x="19194" y="20882"/>
                    <wp:lineTo x="20275" y="15662"/>
                    <wp:lineTo x="19735" y="13051"/>
                    <wp:lineTo x="17572" y="10441"/>
                    <wp:lineTo x="21357" y="7178"/>
                    <wp:lineTo x="21357" y="3263"/>
                    <wp:lineTo x="13787" y="0"/>
                    <wp:lineTo x="12165"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1014730" cy="420370"/>
                        </a:xfrm>
                        <a:prstGeom prst="rect">
                          <a:avLst/>
                        </a:prstGeom>
                      </pic:spPr>
                    </pic:pic>
                  </a:graphicData>
                </a:graphic>
                <wp14:sizeRelH relativeFrom="margin">
                  <wp14:pctWidth>0</wp14:pctWidth>
                </wp14:sizeRelH>
                <wp14:sizeRelV relativeFrom="margin">
                  <wp14:pctHeight>0</wp14:pctHeight>
                </wp14:sizeRelV>
              </wp:anchor>
            </w:drawing>
          </w:r>
        </w:p>
      </w:tc>
      <w:tc>
        <w:tcPr>
          <w:tcW w:w="2877" w:type="dxa"/>
          <w:vAlign w:val="bottom"/>
        </w:tcPr>
        <w:p w14:paraId="0EF8415F" w14:textId="0C711CC7" w:rsidR="00E83DD4" w:rsidRDefault="00864691" w:rsidP="00E83DD4">
          <w:pPr>
            <w:pStyle w:val="En-tte"/>
            <w:jc w:val="right"/>
          </w:pPr>
          <w:bookmarkStart w:id="2" w:name="_Hlk103084329"/>
          <w:r>
            <w:t>BEDP-IV</w:t>
          </w:r>
        </w:p>
        <w:bookmarkEnd w:id="2"/>
        <w:p w14:paraId="2A2566BA" w14:textId="4807B210" w:rsidR="00F13D6F" w:rsidRDefault="00864691" w:rsidP="00E83DD4">
          <w:pPr>
            <w:pStyle w:val="En-tte"/>
            <w:jc w:val="right"/>
          </w:pPr>
          <w:r>
            <w:t>IPE-04</w:t>
          </w:r>
          <w:r w:rsidR="00CB131B">
            <w:t xml:space="preserve"> – Gestion de classe</w:t>
          </w:r>
        </w:p>
      </w:tc>
    </w:tr>
  </w:tbl>
  <w:p w14:paraId="01EDF48C" w14:textId="77777777" w:rsidR="00AF2914" w:rsidRDefault="00AF2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AB2"/>
    <w:multiLevelType w:val="hybridMultilevel"/>
    <w:tmpl w:val="979A59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A96C49"/>
    <w:multiLevelType w:val="hybridMultilevel"/>
    <w:tmpl w:val="DCFA0F64"/>
    <w:lvl w:ilvl="0" w:tplc="76B68EA0">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35270F"/>
    <w:multiLevelType w:val="hybridMultilevel"/>
    <w:tmpl w:val="4080F9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DDD63A1"/>
    <w:multiLevelType w:val="hybridMultilevel"/>
    <w:tmpl w:val="BCF0F448"/>
    <w:lvl w:ilvl="0" w:tplc="76B68EA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1B34294"/>
    <w:multiLevelType w:val="hybridMultilevel"/>
    <w:tmpl w:val="F42829F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53BF051D"/>
    <w:multiLevelType w:val="hybridMultilevel"/>
    <w:tmpl w:val="B85C3A30"/>
    <w:lvl w:ilvl="0" w:tplc="76B68EA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E176560"/>
    <w:multiLevelType w:val="hybridMultilevel"/>
    <w:tmpl w:val="CE66A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F50A43"/>
    <w:multiLevelType w:val="hybridMultilevel"/>
    <w:tmpl w:val="94946E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6A"/>
    <w:rsid w:val="000441EA"/>
    <w:rsid w:val="00081E9C"/>
    <w:rsid w:val="001071D9"/>
    <w:rsid w:val="001118CF"/>
    <w:rsid w:val="00161A65"/>
    <w:rsid w:val="001A3E09"/>
    <w:rsid w:val="001C6BEA"/>
    <w:rsid w:val="001D6841"/>
    <w:rsid w:val="00213DF4"/>
    <w:rsid w:val="00214F52"/>
    <w:rsid w:val="00284D5C"/>
    <w:rsid w:val="002D6CE2"/>
    <w:rsid w:val="002F786D"/>
    <w:rsid w:val="00324A0F"/>
    <w:rsid w:val="003463A4"/>
    <w:rsid w:val="0034684D"/>
    <w:rsid w:val="003743D2"/>
    <w:rsid w:val="00376371"/>
    <w:rsid w:val="003819AF"/>
    <w:rsid w:val="003C4046"/>
    <w:rsid w:val="003C5985"/>
    <w:rsid w:val="003C6667"/>
    <w:rsid w:val="003C6C32"/>
    <w:rsid w:val="00416BA5"/>
    <w:rsid w:val="00416E31"/>
    <w:rsid w:val="0043129F"/>
    <w:rsid w:val="004454CF"/>
    <w:rsid w:val="00455D03"/>
    <w:rsid w:val="00471563"/>
    <w:rsid w:val="00480DFD"/>
    <w:rsid w:val="004A516D"/>
    <w:rsid w:val="00502223"/>
    <w:rsid w:val="00553DBF"/>
    <w:rsid w:val="00580B9B"/>
    <w:rsid w:val="0059796A"/>
    <w:rsid w:val="005A12BB"/>
    <w:rsid w:val="00653486"/>
    <w:rsid w:val="00662E7A"/>
    <w:rsid w:val="006701B8"/>
    <w:rsid w:val="00697E87"/>
    <w:rsid w:val="006E7D7D"/>
    <w:rsid w:val="007331CB"/>
    <w:rsid w:val="007463B2"/>
    <w:rsid w:val="00750EC0"/>
    <w:rsid w:val="007B5B30"/>
    <w:rsid w:val="007E5410"/>
    <w:rsid w:val="00864691"/>
    <w:rsid w:val="008B2329"/>
    <w:rsid w:val="008C3932"/>
    <w:rsid w:val="008C45E4"/>
    <w:rsid w:val="0097370A"/>
    <w:rsid w:val="009C4117"/>
    <w:rsid w:val="009F37F1"/>
    <w:rsid w:val="00A1283D"/>
    <w:rsid w:val="00AA74B5"/>
    <w:rsid w:val="00AF2914"/>
    <w:rsid w:val="00AF614C"/>
    <w:rsid w:val="00B13BDF"/>
    <w:rsid w:val="00BC23BC"/>
    <w:rsid w:val="00BD2E36"/>
    <w:rsid w:val="00BD3B94"/>
    <w:rsid w:val="00C13A0D"/>
    <w:rsid w:val="00C85385"/>
    <w:rsid w:val="00CA2255"/>
    <w:rsid w:val="00CB131B"/>
    <w:rsid w:val="00CC0B4D"/>
    <w:rsid w:val="00D10F93"/>
    <w:rsid w:val="00D62C8B"/>
    <w:rsid w:val="00DA1099"/>
    <w:rsid w:val="00DF633A"/>
    <w:rsid w:val="00E37EA1"/>
    <w:rsid w:val="00E83DD4"/>
    <w:rsid w:val="00EA44B0"/>
    <w:rsid w:val="00EC475E"/>
    <w:rsid w:val="00F13D6F"/>
    <w:rsid w:val="00F44344"/>
    <w:rsid w:val="00F54CFB"/>
    <w:rsid w:val="00FA50E9"/>
    <w:rsid w:val="00FE583C"/>
  </w:rsids>
  <m:mathPr>
    <m:mathFont m:val="Cambria Math"/>
    <m:brkBin m:val="before"/>
    <m:brkBinSub m:val="--"/>
    <m:smallFrac m:val="0"/>
    <m:dispDef/>
    <m:lMargin m:val="0"/>
    <m:rMargin m:val="0"/>
    <m:defJc m:val="centerGroup"/>
    <m:wrapIndent m:val="1440"/>
    <m:intLim m:val="subSup"/>
    <m:naryLim m:val="undOvr"/>
  </m:mathPr>
  <w:themeFontLang w:val="fr-CA"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AC332"/>
  <w15:chartTrackingRefBased/>
  <w15:docId w15:val="{0D0C7B0F-C0A1-429C-9E15-1B4797B7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796A"/>
    <w:pPr>
      <w:tabs>
        <w:tab w:val="center" w:pos="4320"/>
        <w:tab w:val="right" w:pos="8640"/>
      </w:tabs>
      <w:spacing w:after="0" w:line="240" w:lineRule="auto"/>
    </w:pPr>
  </w:style>
  <w:style w:type="character" w:customStyle="1" w:styleId="En-tteCar">
    <w:name w:val="En-tête Car"/>
    <w:basedOn w:val="Policepardfaut"/>
    <w:link w:val="En-tte"/>
    <w:uiPriority w:val="99"/>
    <w:rsid w:val="0059796A"/>
  </w:style>
  <w:style w:type="paragraph" w:styleId="Pieddepage">
    <w:name w:val="footer"/>
    <w:basedOn w:val="Normal"/>
    <w:link w:val="PieddepageCar"/>
    <w:uiPriority w:val="99"/>
    <w:unhideWhenUsed/>
    <w:rsid w:val="0059796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9796A"/>
  </w:style>
  <w:style w:type="paragraph" w:styleId="Paragraphedeliste">
    <w:name w:val="List Paragraph"/>
    <w:basedOn w:val="Normal"/>
    <w:uiPriority w:val="34"/>
    <w:qFormat/>
    <w:rsid w:val="007463B2"/>
    <w:pPr>
      <w:ind w:left="720"/>
      <w:contextualSpacing/>
    </w:pPr>
  </w:style>
  <w:style w:type="table" w:styleId="Grilledutableau">
    <w:name w:val="Table Grid"/>
    <w:basedOn w:val="TableauNormal"/>
    <w:uiPriority w:val="39"/>
    <w:rsid w:val="009C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C0B4D"/>
    <w:rPr>
      <w:color w:val="0563C1" w:themeColor="hyperlink"/>
      <w:u w:val="single"/>
    </w:rPr>
  </w:style>
  <w:style w:type="character" w:customStyle="1" w:styleId="UnresolvedMention">
    <w:name w:val="Unresolved Mention"/>
    <w:basedOn w:val="Policepardfaut"/>
    <w:uiPriority w:val="99"/>
    <w:semiHidden/>
    <w:unhideWhenUsed/>
    <w:rsid w:val="00CC0B4D"/>
    <w:rPr>
      <w:color w:val="605E5C"/>
      <w:shd w:val="clear" w:color="auto" w:fill="E1DFDD"/>
    </w:rPr>
  </w:style>
  <w:style w:type="character" w:styleId="Lienhypertextesuivivisit">
    <w:name w:val="FollowedHyperlink"/>
    <w:basedOn w:val="Policepardfaut"/>
    <w:uiPriority w:val="99"/>
    <w:semiHidden/>
    <w:unhideWhenUsed/>
    <w:rsid w:val="00DA10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6924">
      <w:bodyDiv w:val="1"/>
      <w:marLeft w:val="0"/>
      <w:marRight w:val="0"/>
      <w:marTop w:val="0"/>
      <w:marBottom w:val="0"/>
      <w:divBdr>
        <w:top w:val="none" w:sz="0" w:space="0" w:color="auto"/>
        <w:left w:val="none" w:sz="0" w:space="0" w:color="auto"/>
        <w:bottom w:val="none" w:sz="0" w:space="0" w:color="auto"/>
        <w:right w:val="none" w:sz="0" w:space="0" w:color="auto"/>
      </w:divBdr>
    </w:div>
    <w:div w:id="1602295659">
      <w:bodyDiv w:val="1"/>
      <w:marLeft w:val="0"/>
      <w:marRight w:val="0"/>
      <w:marTop w:val="0"/>
      <w:marBottom w:val="0"/>
      <w:divBdr>
        <w:top w:val="none" w:sz="0" w:space="0" w:color="auto"/>
        <w:left w:val="none" w:sz="0" w:space="0" w:color="auto"/>
        <w:bottom w:val="none" w:sz="0" w:space="0" w:color="auto"/>
        <w:right w:val="none" w:sz="0" w:space="0" w:color="auto"/>
      </w:divBdr>
    </w:div>
    <w:div w:id="178372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DDED-EDE2-4332-893F-C90B8B5D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Morissette Roseline</dc:creator>
  <cp:keywords/>
  <dc:description/>
  <cp:lastModifiedBy>Véronique Ross</cp:lastModifiedBy>
  <cp:revision>5</cp:revision>
  <cp:lastPrinted>2022-04-27T18:32:00Z</cp:lastPrinted>
  <dcterms:created xsi:type="dcterms:W3CDTF">2022-09-09T13:08:00Z</dcterms:created>
  <dcterms:modified xsi:type="dcterms:W3CDTF">2022-09-09T13:21:00Z</dcterms:modified>
</cp:coreProperties>
</file>