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B53F3" w14:textId="77777777" w:rsidR="00925261" w:rsidRDefault="00925261" w:rsidP="00925261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fr-CA"/>
        </w:rPr>
        <w:drawing>
          <wp:inline distT="0" distB="0" distL="0" distR="0" wp14:anchorId="66F2BA6C" wp14:editId="24707575">
            <wp:extent cx="1456734" cy="62341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DM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784" cy="62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D0880" w14:textId="4A4106B6" w:rsidR="00986282" w:rsidRDefault="00412EEC" w:rsidP="00412EEC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IPEFP 0</w:t>
      </w:r>
      <w:r w:rsidR="00130C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28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282">
        <w:rPr>
          <w:rFonts w:ascii="Times New Roman" w:hAnsi="Times New Roman" w:cs="Times New Roman"/>
          <w:b/>
          <w:sz w:val="24"/>
          <w:szCs w:val="24"/>
          <w:u w:val="single"/>
        </w:rPr>
        <w:t>RÔLE ET FONCTIONS DE L’ENSIGNANT</w:t>
      </w:r>
    </w:p>
    <w:p w14:paraId="75F45BA7" w14:textId="0FC67096" w:rsidR="00412EEC" w:rsidRPr="00986282" w:rsidRDefault="005F2F3E" w:rsidP="00412EEC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F2F3E">
        <w:rPr>
          <w:rFonts w:ascii="Times New Roman" w:hAnsi="Times New Roman" w:cs="Times New Roman"/>
          <w:b/>
          <w:sz w:val="28"/>
          <w:szCs w:val="24"/>
        </w:rPr>
        <w:t xml:space="preserve">Section 1 de 2 : </w:t>
      </w:r>
      <w:r w:rsidR="00986282" w:rsidRPr="00986282">
        <w:rPr>
          <w:rFonts w:ascii="Times New Roman" w:hAnsi="Times New Roman" w:cs="Times New Roman"/>
          <w:b/>
          <w:sz w:val="24"/>
          <w:szCs w:val="24"/>
        </w:rPr>
        <w:t>Réflexion sur</w:t>
      </w:r>
      <w:r w:rsidR="00986282" w:rsidRPr="00A47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BE0">
        <w:rPr>
          <w:rFonts w:ascii="Times New Roman" w:hAnsi="Times New Roman" w:cs="Times New Roman"/>
          <w:b/>
          <w:sz w:val="24"/>
          <w:szCs w:val="24"/>
        </w:rPr>
        <w:t>ma</w:t>
      </w:r>
      <w:r w:rsidR="00986282" w:rsidRPr="00A47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8DE" w:rsidRPr="006418DE">
        <w:rPr>
          <w:rFonts w:ascii="Times New Roman" w:hAnsi="Times New Roman" w:cs="Times New Roman"/>
          <w:b/>
          <w:sz w:val="24"/>
          <w:szCs w:val="24"/>
        </w:rPr>
        <w:t>responsabilité comme enseignant</w:t>
      </w:r>
      <w:r w:rsidR="006418DE" w:rsidRPr="00A47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82" w:rsidRPr="00A472B7">
        <w:rPr>
          <w:rFonts w:ascii="Times New Roman" w:hAnsi="Times New Roman" w:cs="Times New Roman"/>
          <w:b/>
          <w:sz w:val="24"/>
          <w:szCs w:val="24"/>
        </w:rPr>
        <w:t>(</w:t>
      </w:r>
      <w:r w:rsidR="00986282" w:rsidRPr="00885BE0">
        <w:rPr>
          <w:rFonts w:ascii="Times New Roman" w:hAnsi="Times New Roman" w:cs="Times New Roman"/>
          <w:b/>
          <w:color w:val="FF0000"/>
          <w:sz w:val="24"/>
          <w:szCs w:val="24"/>
        </w:rPr>
        <w:t>minimum 1 page</w:t>
      </w:r>
      <w:r w:rsidR="00986282" w:rsidRPr="00A472B7">
        <w:rPr>
          <w:rFonts w:ascii="Times New Roman" w:hAnsi="Times New Roman" w:cs="Times New Roman"/>
          <w:b/>
          <w:sz w:val="24"/>
          <w:szCs w:val="24"/>
        </w:rPr>
        <w:t>)</w:t>
      </w:r>
    </w:p>
    <w:p w14:paraId="5F7EFC1E" w14:textId="4782AA88" w:rsidR="00CE634C" w:rsidRDefault="00CE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6BBDBB" w14:textId="02B6E6A5" w:rsidR="00CE634C" w:rsidRPr="00986282" w:rsidRDefault="005F2F3E" w:rsidP="00CE634C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F2F3E">
        <w:rPr>
          <w:rFonts w:ascii="Times New Roman" w:hAnsi="Times New Roman" w:cs="Times New Roman"/>
          <w:b/>
          <w:sz w:val="28"/>
          <w:szCs w:val="24"/>
        </w:rPr>
        <w:lastRenderedPageBreak/>
        <w:t>S</w:t>
      </w:r>
      <w:r>
        <w:rPr>
          <w:rFonts w:ascii="Times New Roman" w:hAnsi="Times New Roman" w:cs="Times New Roman"/>
          <w:b/>
          <w:sz w:val="28"/>
          <w:szCs w:val="24"/>
        </w:rPr>
        <w:t>ection 2</w:t>
      </w:r>
      <w:r w:rsidRPr="005F2F3E">
        <w:rPr>
          <w:rFonts w:ascii="Times New Roman" w:hAnsi="Times New Roman" w:cs="Times New Roman"/>
          <w:b/>
          <w:sz w:val="28"/>
          <w:szCs w:val="24"/>
        </w:rPr>
        <w:t xml:space="preserve"> de 2 : </w:t>
      </w:r>
      <w:r w:rsidR="00B30738" w:rsidRPr="00986282">
        <w:rPr>
          <w:rFonts w:ascii="Times New Roman" w:hAnsi="Times New Roman" w:cs="Times New Roman"/>
          <w:b/>
          <w:sz w:val="24"/>
          <w:szCs w:val="24"/>
        </w:rPr>
        <w:t>Réflexion sur</w:t>
      </w:r>
      <w:r w:rsidR="00B30738" w:rsidRPr="00A47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BE0">
        <w:rPr>
          <w:rFonts w:ascii="Times New Roman" w:hAnsi="Times New Roman" w:cs="Times New Roman"/>
          <w:b/>
          <w:sz w:val="24"/>
          <w:szCs w:val="24"/>
        </w:rPr>
        <w:t>mon</w:t>
      </w:r>
      <w:r w:rsidR="00B30738" w:rsidRPr="00A472B7">
        <w:rPr>
          <w:rFonts w:ascii="Times New Roman" w:hAnsi="Times New Roman" w:cs="Times New Roman"/>
          <w:b/>
          <w:sz w:val="24"/>
          <w:szCs w:val="24"/>
        </w:rPr>
        <w:t xml:space="preserve"> enseignement</w:t>
      </w:r>
      <w:r w:rsidR="00B3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738" w:rsidRPr="00A472B7">
        <w:rPr>
          <w:rFonts w:ascii="Times New Roman" w:hAnsi="Times New Roman" w:cs="Times New Roman"/>
          <w:b/>
          <w:sz w:val="24"/>
          <w:szCs w:val="24"/>
        </w:rPr>
        <w:t>(</w:t>
      </w:r>
      <w:r w:rsidR="00B30738" w:rsidRPr="00885BE0">
        <w:rPr>
          <w:rFonts w:ascii="Times New Roman" w:hAnsi="Times New Roman" w:cs="Times New Roman"/>
          <w:b/>
          <w:color w:val="FF0000"/>
          <w:sz w:val="24"/>
          <w:szCs w:val="24"/>
        </w:rPr>
        <w:t>minimum 1 page</w:t>
      </w:r>
      <w:r w:rsidR="00B30738" w:rsidRPr="00A472B7">
        <w:rPr>
          <w:rFonts w:ascii="Times New Roman" w:hAnsi="Times New Roman" w:cs="Times New Roman"/>
          <w:b/>
          <w:sz w:val="24"/>
          <w:szCs w:val="24"/>
        </w:rPr>
        <w:t>)</w:t>
      </w:r>
    </w:p>
    <w:p w14:paraId="75833E67" w14:textId="40931B0A" w:rsidR="00562509" w:rsidRDefault="00562509" w:rsidP="0056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11E5B" w14:textId="07BF2EE0" w:rsidR="00FC5DF7" w:rsidRDefault="00FC5DF7" w:rsidP="0056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5EABE" w14:textId="2686ACDB" w:rsidR="00FC5DF7" w:rsidRDefault="00FC5DF7" w:rsidP="0056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211F9" w14:textId="36BCDF50" w:rsidR="00FC5DF7" w:rsidRDefault="00FC5DF7" w:rsidP="0056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FDA48" w14:textId="77777777" w:rsidR="00FC5DF7" w:rsidRDefault="00FC5DF7" w:rsidP="0056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4C3FA" w14:textId="77777777" w:rsidR="00FB4EAC" w:rsidRDefault="00FB4EAC" w:rsidP="0056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4EAC" w:rsidSect="00E91071">
          <w:headerReference w:type="default" r:id="rId9"/>
          <w:footerReference w:type="default" r:id="rId10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0D11AAC2" w14:textId="77777777" w:rsidR="00FB4EAC" w:rsidRPr="00F1740F" w:rsidRDefault="00FB4EAC" w:rsidP="00FB4EAC">
      <w:pPr>
        <w:pStyle w:val="Titre2"/>
      </w:pPr>
      <w:r>
        <w:lastRenderedPageBreak/>
        <w:t>Grille d’évaluation – IPE-01</w:t>
      </w: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386"/>
        <w:gridCol w:w="8"/>
        <w:gridCol w:w="2686"/>
        <w:gridCol w:w="8"/>
        <w:gridCol w:w="2260"/>
        <w:gridCol w:w="8"/>
        <w:gridCol w:w="1976"/>
        <w:gridCol w:w="8"/>
        <w:gridCol w:w="2544"/>
        <w:gridCol w:w="8"/>
        <w:gridCol w:w="1409"/>
        <w:gridCol w:w="8"/>
      </w:tblGrid>
      <w:tr w:rsidR="00FB4EAC" w:rsidRPr="00F1740F" w14:paraId="392C0447" w14:textId="77777777" w:rsidTr="00BE3514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7F861C2" w14:textId="77777777" w:rsidR="00FB4EAC" w:rsidRPr="00F1740F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Critères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ECB2471" w14:textId="003FE658" w:rsidR="00FB4EAC" w:rsidRPr="00F1740F" w:rsidRDefault="0056296A" w:rsidP="00562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Très bien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2420281" w14:textId="5ED3C575" w:rsidR="00FB4EAC" w:rsidRPr="0056296A" w:rsidRDefault="0056296A" w:rsidP="00562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56296A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Bien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966E7A7" w14:textId="7D4B13B5" w:rsidR="00FB4EAC" w:rsidRPr="0056296A" w:rsidRDefault="0056296A" w:rsidP="00562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56296A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En apprentissage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BD1D4E0" w14:textId="6FF32B5F" w:rsidR="00FB4EAC" w:rsidRPr="0056296A" w:rsidRDefault="0056296A" w:rsidP="005629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56296A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Échec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BE05BBC" w14:textId="25AD50E0" w:rsidR="00FB4EAC" w:rsidRPr="00F1740F" w:rsidRDefault="00FB4EAC" w:rsidP="00562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bookmarkStart w:id="0" w:name="_GoBack"/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</w:t>
            </w:r>
            <w:bookmarkEnd w:id="0"/>
          </w:p>
        </w:tc>
      </w:tr>
      <w:tr w:rsidR="00FB4EAC" w:rsidRPr="00F1740F" w14:paraId="411E9EED" w14:textId="77777777" w:rsidTr="00BE3514">
        <w:trPr>
          <w:gridAfter w:val="1"/>
          <w:wAfter w:w="8" w:type="dxa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8ACEE7C" w14:textId="77777777" w:rsidR="00FB4EAC" w:rsidRPr="006D4BE5" w:rsidRDefault="00FB4EAC" w:rsidP="00FB4E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Contexte de réalisation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sur la </w:t>
            </w:r>
            <w:r w:rsidRPr="004F36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responsabilité 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e l</w:t>
            </w:r>
            <w:r w:rsidRPr="004F36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’enseignant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4D45EAF4" w14:textId="77777777" w:rsidR="00FB4EAC" w:rsidRPr="00683715" w:rsidRDefault="00FB4EAC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éléments requis au niveau du contexte 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E537FAA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clair et permet de bien saisir 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réflexion </w:t>
            </w:r>
            <w:r w:rsidRPr="009877D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sur la responsabilité d’enseignant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555B40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riche, mais manque de précision à l’égard d’au moins un des éléments clefs.  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9A6C75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vague et manque de précision sur la majorité des éléments clefs 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3FA5E9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brièvement abordé et insuffisant ou absent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CBA94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14B5719C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3B7CC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EF4CF" w14:textId="194C6897" w:rsidR="00FB4EAC" w:rsidRPr="00683715" w:rsidRDefault="00D9472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29206" w14:textId="5CF927E0" w:rsidR="00FB4EAC" w:rsidRPr="00683715" w:rsidRDefault="00D9472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8CE70" w14:textId="12B3D679" w:rsidR="00FB4EAC" w:rsidRPr="00683715" w:rsidRDefault="00D9472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48BDB" w14:textId="623971AC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6436C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FB4EAC" w:rsidRPr="00F1740F" w14:paraId="75B14510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FD42C51" w14:textId="77777777" w:rsidR="00FB4EAC" w:rsidRPr="006D4BE5" w:rsidRDefault="00FB4EAC" w:rsidP="00FB4E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Description de l’activité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59B4CD35" w14:textId="77777777" w:rsidR="00FB4EAC" w:rsidRPr="00683715" w:rsidRDefault="00FB4EAC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chez les élèves,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sont définis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quant à leur développement, a</w:t>
            </w:r>
            <w:r w:rsidRPr="0027318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tteindre et conserver un haut degr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é de compétence professionnelle, d</w:t>
            </w:r>
            <w:r w:rsidRPr="0027318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évelopper le goût d’apprendre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 d’agir </w:t>
            </w:r>
            <w:r w:rsidRPr="00027AF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de manière juste et impartiale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31436C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 clefs sont clairs, bien définis et cohérents entre eux. L’activité est plausible et cohérente avec l’ensemble des éléments.  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F43F8D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est riche, mais manque de précision à l’égard d’au moins un des éléments clefs.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93702B5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manque de précision et/ou l’activité est incohérente avec le contexte ou les éléments clefs.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6F7E3F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de l’activité et/ou les éléments clefs sont lacunaires et insuffisants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AFBF9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6A1B4ACF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36D33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11710" w14:textId="63A69F62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EC356" w14:textId="44343962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8A445" w14:textId="594F1199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29F5E" w14:textId="706000DE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8AABF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0BC8A9DA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11D6D8" w14:textId="77777777" w:rsidR="00FB4EAC" w:rsidRPr="006D4BE5" w:rsidRDefault="00FB4EAC" w:rsidP="00FB4E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</w:t>
            </w:r>
            <w:r w:rsidRPr="004F36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éflexion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sur son </w:t>
            </w:r>
            <w:r w:rsidRPr="004F36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enseignement</w:t>
            </w:r>
          </w:p>
          <w:p w14:paraId="2B6BE8AC" w14:textId="77777777" w:rsidR="00FB4EAC" w:rsidRPr="00683715" w:rsidRDefault="00FB4EAC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nécessitant une amélioration</w:t>
            </w:r>
            <w:r w:rsidRPr="00C6160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identifiés et cohérents.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5C9DDE8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clair et permet de bien saisir 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réflexion sur </w:t>
            </w:r>
            <w:r w:rsidRPr="009877D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on</w:t>
            </w:r>
            <w:r w:rsidRPr="009877D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enseignement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C52FBCE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riche, mais manque de précision à l’égard d’au moins un des éléments clefs. 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692BE3D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vague et manque de précision sur la majorité des éléments clefs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699110A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brièvement abordé et insuffisant ou absent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2F6F2B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6C9A51C8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8D2E2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EF4E7" w14:textId="5ED03BFB" w:rsidR="00FB4EAC" w:rsidRPr="00683715" w:rsidRDefault="00D9472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622B9" w14:textId="4D5D78F2" w:rsidR="00FB4EAC" w:rsidRPr="00683715" w:rsidRDefault="00D9472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F0720" w14:textId="20C42581" w:rsidR="00FB4EAC" w:rsidRPr="00683715" w:rsidRDefault="00D94726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10A07" w14:textId="317AC243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A7940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FB4EAC" w:rsidRPr="00F1740F" w14:paraId="480BF81B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405512" w14:textId="77777777" w:rsidR="00FB4EAC" w:rsidRPr="006D4BE5" w:rsidRDefault="00FB4EAC" w:rsidP="00FB4E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Analyse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les volets de son enseignement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273185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à</w:t>
            </w:r>
            <w:r w:rsidRPr="00273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améliorer</w:t>
            </w:r>
          </w:p>
          <w:p w14:paraId="7A0C97A2" w14:textId="77777777" w:rsidR="00FB4EAC" w:rsidRPr="00683715" w:rsidRDefault="00FB4EAC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nalyse critique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des volets à améliorer, de même que les</w:t>
            </w:r>
            <w:r w:rsidRPr="00C6160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moyen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s escomptés pour les </w:t>
            </w:r>
            <w:r w:rsidRPr="00C6160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mettre en place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afin d’</w:t>
            </w:r>
            <w:r w:rsidRPr="00C6160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atteindre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</w:t>
            </w:r>
            <w:r w:rsidRPr="00C6160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objectif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et l’</w:t>
            </w:r>
            <w:r w:rsidRPr="00C6160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échéancier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souhaité.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222B0B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L’analyse est riche et critique. Elle prend appui sur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des volets comme l</w:t>
            </w:r>
            <w:r w:rsidRPr="00EA342D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planification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</w:t>
            </w:r>
            <w:r w:rsidRPr="00EA342D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nseignement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l’ouverture et la clôture du cours, les stratégies pédagogiques, le style de communication, etc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DA3550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est riche et critique, mais ne s’appuie que partiellement sur 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 volets d’enseignement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3C229E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nécessiterait un regard plus critique. 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508D819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L’argumentaire est faible et peu contextualisé.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7029B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3DE4D59E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A1122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FF95A" w14:textId="270D1F35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DCDC8" w14:textId="2A20BE22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C5490" w14:textId="31ED45A2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4E928" w14:textId="2C0EF509" w:rsidR="00FB4EAC" w:rsidRPr="00683715" w:rsidRDefault="00C262A0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FB4EAC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1A35C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 </w:t>
            </w:r>
          </w:p>
        </w:tc>
      </w:tr>
      <w:tr w:rsidR="00FB4EAC" w:rsidRPr="00F1740F" w14:paraId="224B3F37" w14:textId="77777777" w:rsidTr="00BE3514">
        <w:trPr>
          <w:gridAfter w:val="1"/>
          <w:wAfter w:w="8" w:type="dxa"/>
          <w:trHeight w:val="279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EE3D609" w14:textId="77777777" w:rsidR="00FB4EAC" w:rsidRPr="006D4BE5" w:rsidRDefault="00FB4EAC" w:rsidP="00FB4E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Normes de présentation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5596BD42" w14:textId="77777777" w:rsidR="00FB4EAC" w:rsidRPr="00683715" w:rsidRDefault="00FB4EAC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L’apprenant respecte les normes de présentation pour le travail. 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E76A57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respecte les normes de présentation et/ou le gabarit présenté. 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E74B85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est très difficile à lire et/ou plusieurs éléments sont manquants.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904D6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1709F65E" w14:textId="77777777" w:rsidTr="00BE3514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4E0AC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BE919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A29EB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(9 … 0)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6DAEF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 </w:t>
            </w:r>
          </w:p>
        </w:tc>
      </w:tr>
      <w:tr w:rsidR="00FB4EAC" w:rsidRPr="00F1740F" w14:paraId="643CBB22" w14:textId="77777777" w:rsidTr="00BE3514">
        <w:trPr>
          <w:gridAfter w:val="1"/>
          <w:wAfter w:w="8" w:type="dxa"/>
          <w:trHeight w:val="51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3D2B38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Qualité de la langue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69AFF096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(Syntaxe, orthographe, ponctuation)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A467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2988CB33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d’erreurs : 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3DD0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B98500C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x0.25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9D05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5EBBFA7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502446CE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de points retranchés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D1E36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53F86849" w14:textId="77777777" w:rsidTr="00BE3514">
        <w:trPr>
          <w:gridAfter w:val="1"/>
          <w:wAfter w:w="8" w:type="dxa"/>
          <w:trHeight w:val="42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E3E611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Plagiat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29FDBE11" w14:textId="77777777" w:rsidR="00FB4EAC" w:rsidRPr="00683715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Respect des règles concernant les citations, les références et le plagiat. 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16C3E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246BD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Plagiat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08DB0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6F442E39" w14:textId="77777777" w:rsidTr="00BE3514">
        <w:trPr>
          <w:gridBefore w:val="1"/>
          <w:wBefore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5A011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AAD6D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Aucun point retranché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C152D" w14:textId="77777777" w:rsidR="00FB4EAC" w:rsidRPr="00683715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-100 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52C5F" w14:textId="77777777" w:rsidR="00FB4EAC" w:rsidRPr="00683715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B4EAC" w:rsidRPr="00F1740F" w14:paraId="6B38E3ED" w14:textId="77777777" w:rsidTr="00BE3514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2843" w14:textId="77777777" w:rsidR="00FB4EAC" w:rsidRPr="00F1740F" w:rsidRDefault="00FB4EAC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B4704" w14:textId="77777777" w:rsidR="00FB4EAC" w:rsidRPr="00F1740F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03287" w14:textId="77777777" w:rsidR="00FB4EAC" w:rsidRPr="00F1740F" w:rsidRDefault="00FB4EAC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 totale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F4939" w14:textId="77777777" w:rsidR="00FB4EAC" w:rsidRPr="00F1740F" w:rsidRDefault="00FB4EAC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/100 </w:t>
            </w:r>
          </w:p>
        </w:tc>
      </w:tr>
    </w:tbl>
    <w:p w14:paraId="7AD509FB" w14:textId="2AEEE3C5" w:rsidR="00AB6346" w:rsidRPr="00130C81" w:rsidRDefault="00AB6346" w:rsidP="0056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346" w:rsidRPr="00130C81" w:rsidSect="00FB4EAC">
      <w:headerReference w:type="default" r:id="rId11"/>
      <w:footerReference w:type="default" r:id="rId12"/>
      <w:pgSz w:w="15840" w:h="12240" w:orient="landscape"/>
      <w:pgMar w:top="27" w:right="720" w:bottom="720" w:left="720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02E2" w14:textId="77777777" w:rsidR="00E91071" w:rsidRDefault="00E91071" w:rsidP="00E91071">
      <w:r>
        <w:separator/>
      </w:r>
    </w:p>
  </w:endnote>
  <w:endnote w:type="continuationSeparator" w:id="0">
    <w:p w14:paraId="377C5E16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D08F" w14:textId="46ADADE4" w:rsidR="00E91071" w:rsidRPr="00E91071" w:rsidRDefault="00925261" w:rsidP="00FB4EAC">
    <w:pPr>
      <w:pStyle w:val="Pieddepage"/>
      <w:pBdr>
        <w:top w:val="single" w:sz="4" w:space="1" w:color="auto"/>
      </w:pBdr>
      <w:tabs>
        <w:tab w:val="clear" w:pos="8640"/>
        <w:tab w:val="left" w:pos="2345"/>
        <w:tab w:val="right" w:pos="9356"/>
      </w:tabs>
    </w:pPr>
    <w:r>
      <w:t>BE</w:t>
    </w:r>
    <w:r w:rsidR="00FC5DF7">
      <w:t>D</w:t>
    </w:r>
    <w:r>
      <w:t>P</w:t>
    </w:r>
    <w:r w:rsidR="00FC5DF7">
      <w:t xml:space="preserve"> IV</w:t>
    </w:r>
    <w:r w:rsidR="00E91071">
      <w:tab/>
    </w:r>
    <w:r w:rsidR="00FB4EAC">
      <w:tab/>
    </w:r>
    <w:r w:rsidR="00E91071">
      <w:tab/>
    </w:r>
    <w:r w:rsidR="00E91071">
      <w:rPr>
        <w:lang w:val="fr-FR"/>
      </w:rPr>
      <w:t xml:space="preserve">Page </w:t>
    </w:r>
    <w:r w:rsidR="00E91071">
      <w:rPr>
        <w:b/>
        <w:bCs/>
      </w:rPr>
      <w:fldChar w:fldCharType="begin"/>
    </w:r>
    <w:r w:rsidR="00E91071">
      <w:rPr>
        <w:b/>
        <w:bCs/>
      </w:rPr>
      <w:instrText>PAGE  \* Arabic  \* MERGEFORMAT</w:instrText>
    </w:r>
    <w:r w:rsidR="00E91071">
      <w:rPr>
        <w:b/>
        <w:bCs/>
      </w:rPr>
      <w:fldChar w:fldCharType="separate"/>
    </w:r>
    <w:r w:rsidR="007A2056" w:rsidRPr="007A2056">
      <w:rPr>
        <w:b/>
        <w:bCs/>
        <w:noProof/>
        <w:lang w:val="fr-FR"/>
      </w:rPr>
      <w:t>2</w:t>
    </w:r>
    <w:r w:rsidR="00E91071">
      <w:rPr>
        <w:b/>
        <w:bCs/>
      </w:rPr>
      <w:fldChar w:fldCharType="end"/>
    </w:r>
    <w:r w:rsidR="00E91071">
      <w:rPr>
        <w:lang w:val="fr-FR"/>
      </w:rPr>
      <w:t xml:space="preserve"> sur </w:t>
    </w:r>
    <w:r w:rsidR="00E91071">
      <w:rPr>
        <w:b/>
        <w:bCs/>
      </w:rPr>
      <w:fldChar w:fldCharType="begin"/>
    </w:r>
    <w:r w:rsidR="00E91071">
      <w:rPr>
        <w:b/>
        <w:bCs/>
      </w:rPr>
      <w:instrText>NUMPAGES  \* Arabic  \* MERGEFORMAT</w:instrText>
    </w:r>
    <w:r w:rsidR="00E91071">
      <w:rPr>
        <w:b/>
        <w:bCs/>
      </w:rPr>
      <w:fldChar w:fldCharType="separate"/>
    </w:r>
    <w:r w:rsidR="007A2056" w:rsidRPr="007A2056">
      <w:rPr>
        <w:b/>
        <w:bCs/>
        <w:noProof/>
        <w:lang w:val="fr-FR"/>
      </w:rPr>
      <w:t>3</w:t>
    </w:r>
    <w:r w:rsidR="00E9107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7828" w14:textId="16AA3BA1" w:rsidR="00FB4EAC" w:rsidRPr="00FB4EAC" w:rsidRDefault="00FB4EAC" w:rsidP="00FB4E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D624" w14:textId="77777777" w:rsidR="00E91071" w:rsidRDefault="00E91071" w:rsidP="00E91071">
      <w:r>
        <w:separator/>
      </w:r>
    </w:p>
  </w:footnote>
  <w:footnote w:type="continuationSeparator" w:id="0">
    <w:p w14:paraId="65B9F4E6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D024" w14:textId="4CA4E8C7" w:rsidR="00E91071" w:rsidRDefault="007A2056" w:rsidP="00E91071">
    <w:pPr>
      <w:pStyle w:val="En-tte"/>
      <w:pBdr>
        <w:bottom w:val="single" w:sz="4" w:space="1" w:color="auto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0205" w14:textId="3EA15139" w:rsidR="00FB4EAC" w:rsidRPr="00FB4EAC" w:rsidRDefault="00FB4EAC" w:rsidP="00FB4E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28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12CF6"/>
    <w:multiLevelType w:val="hybridMultilevel"/>
    <w:tmpl w:val="153E4D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2A056B7"/>
    <w:multiLevelType w:val="hybridMultilevel"/>
    <w:tmpl w:val="9D7E97AA"/>
    <w:lvl w:ilvl="0" w:tplc="F57E6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0E1AA5"/>
    <w:rsid w:val="00130C81"/>
    <w:rsid w:val="0015372B"/>
    <w:rsid w:val="001B31EE"/>
    <w:rsid w:val="00315793"/>
    <w:rsid w:val="00412EEC"/>
    <w:rsid w:val="00442D0A"/>
    <w:rsid w:val="004915DD"/>
    <w:rsid w:val="00562509"/>
    <w:rsid w:val="0056296A"/>
    <w:rsid w:val="005B0DBE"/>
    <w:rsid w:val="005F2E85"/>
    <w:rsid w:val="005F2F3E"/>
    <w:rsid w:val="00641476"/>
    <w:rsid w:val="006418DE"/>
    <w:rsid w:val="006B625F"/>
    <w:rsid w:val="00705C3B"/>
    <w:rsid w:val="0076669B"/>
    <w:rsid w:val="007A2056"/>
    <w:rsid w:val="00801131"/>
    <w:rsid w:val="00885BE0"/>
    <w:rsid w:val="008C65E9"/>
    <w:rsid w:val="0090364F"/>
    <w:rsid w:val="00925261"/>
    <w:rsid w:val="00986282"/>
    <w:rsid w:val="009B3D60"/>
    <w:rsid w:val="009E3BFC"/>
    <w:rsid w:val="009F064C"/>
    <w:rsid w:val="00AB6346"/>
    <w:rsid w:val="00B30738"/>
    <w:rsid w:val="00C262A0"/>
    <w:rsid w:val="00CE634C"/>
    <w:rsid w:val="00D40D3F"/>
    <w:rsid w:val="00D94726"/>
    <w:rsid w:val="00E86ADE"/>
    <w:rsid w:val="00E91071"/>
    <w:rsid w:val="00FB4EAC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282"/>
    <w:pPr>
      <w:spacing w:after="160" w:line="259" w:lineRule="auto"/>
    </w:pPr>
    <w:rPr>
      <w:rFonts w:asciiTheme="minorHAnsi" w:hAnsiTheme="minorHAnsi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4EAC"/>
    <w:pPr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color w:val="1F4E79"/>
      <w:sz w:val="26"/>
      <w:szCs w:val="2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B4EAC"/>
    <w:rPr>
      <w:rFonts w:ascii="Arial" w:eastAsia="Times New Roman" w:hAnsi="Arial" w:cs="Arial"/>
      <w:b/>
      <w:bCs/>
      <w:color w:val="1F4E79"/>
      <w:sz w:val="26"/>
      <w:szCs w:val="2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45A8-8B12-474E-97DA-9FEBE793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Gendron Manon</cp:lastModifiedBy>
  <cp:revision>13</cp:revision>
  <dcterms:created xsi:type="dcterms:W3CDTF">2021-02-12T14:52:00Z</dcterms:created>
  <dcterms:modified xsi:type="dcterms:W3CDTF">2024-05-09T13:24:00Z</dcterms:modified>
</cp:coreProperties>
</file>