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507E2" w14:textId="77777777" w:rsidR="001A7A38" w:rsidRPr="001A7A38" w:rsidRDefault="001A7A38" w:rsidP="001A7A3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fkGrotesk Fallback" w:eastAsia="Times New Roman" w:hAnsi="fkGrotesk Fallback" w:cs="Segoe UI"/>
          <w:kern w:val="0"/>
          <w:sz w:val="36"/>
          <w:szCs w:val="36"/>
          <w:lang w:eastAsia="fr-CA"/>
          <w14:ligatures w14:val="none"/>
        </w:rPr>
      </w:pPr>
      <w:r w:rsidRPr="001A7A38">
        <w:rPr>
          <w:rFonts w:ascii="fkGrotesk Fallback" w:eastAsia="Times New Roman" w:hAnsi="fkGrotesk Fallback" w:cs="Segoe UI"/>
          <w:kern w:val="0"/>
          <w:sz w:val="36"/>
          <w:szCs w:val="36"/>
          <w:lang w:eastAsia="fr-CA"/>
          <w14:ligatures w14:val="none"/>
        </w:rPr>
        <w:t>1. Pourquoi le port de la ceinture de sécurité est-il obligatoire pour le conducteur d’un véhicule lourd, même sur de courtes distances ?</w:t>
      </w:r>
    </w:p>
    <w:p w14:paraId="2EEC3ADA" w14:textId="77777777" w:rsidR="001A7A38" w:rsidRPr="001A7A38" w:rsidRDefault="001A7A38" w:rsidP="001A7A38">
      <w:pPr>
        <w:pBdr>
          <w:top w:val="single" w:sz="2" w:space="0" w:color="E5E7EB"/>
          <w:left w:val="single" w:sz="2" w:space="0" w:color="E5E7EB"/>
          <w:bottom w:val="single" w:sz="2" w:space="0" w:color="E5E7EB"/>
          <w:right w:val="single" w:sz="2" w:space="0" w:color="E5E7EB"/>
        </w:pBdr>
        <w:spacing w:after="0" w:line="240" w:lineRule="auto"/>
        <w:rPr>
          <w:rFonts w:ascii="Segoe UI" w:eastAsia="Times New Roman" w:hAnsi="Segoe UI" w:cs="Segoe UI"/>
          <w:kern w:val="0"/>
          <w:lang w:eastAsia="fr-CA"/>
          <w14:ligatures w14:val="none"/>
        </w:rPr>
      </w:pPr>
      <w:r w:rsidRPr="001A7A38">
        <w:rPr>
          <w:rFonts w:ascii="Segoe UI" w:eastAsia="Times New Roman" w:hAnsi="Segoe UI" w:cs="Segoe UI"/>
          <w:b/>
          <w:bCs/>
          <w:kern w:val="0"/>
          <w:bdr w:val="single" w:sz="2" w:space="0" w:color="E5E7EB" w:frame="1"/>
          <w:lang w:eastAsia="fr-CA"/>
          <w14:ligatures w14:val="none"/>
        </w:rPr>
        <w:t>Réponse :</w:t>
      </w:r>
      <w:r w:rsidRPr="001A7A38">
        <w:rPr>
          <w:rFonts w:ascii="Segoe UI" w:eastAsia="Times New Roman" w:hAnsi="Segoe UI" w:cs="Segoe UI"/>
          <w:kern w:val="0"/>
          <w:lang w:eastAsia="fr-CA"/>
          <w14:ligatures w14:val="none"/>
        </w:rPr>
        <w:br/>
        <w:t>Le port de la ceinture de sécurité protège le conducteur en cas de collision ou de renversement du véhicule. Elle réduit le risque de blessures graves ou mortelles, même lors de déplacements courts. (</w:t>
      </w:r>
      <w:proofErr w:type="gramStart"/>
      <w:r w:rsidRPr="001A7A38">
        <w:rPr>
          <w:rFonts w:ascii="Segoe UI" w:eastAsia="Times New Roman" w:hAnsi="Segoe UI" w:cs="Segoe UI"/>
          <w:kern w:val="0"/>
          <w:lang w:eastAsia="fr-CA"/>
          <w14:ligatures w14:val="none"/>
        </w:rPr>
        <w:t>p.</w:t>
      </w:r>
      <w:proofErr w:type="gramEnd"/>
      <w:r w:rsidRPr="001A7A38">
        <w:rPr>
          <w:rFonts w:ascii="Segoe UI" w:eastAsia="Times New Roman" w:hAnsi="Segoe UI" w:cs="Segoe UI"/>
          <w:kern w:val="0"/>
          <w:lang w:eastAsia="fr-CA"/>
          <w14:ligatures w14:val="none"/>
        </w:rPr>
        <w:t xml:space="preserve"> 23)</w:t>
      </w:r>
    </w:p>
    <w:p w14:paraId="379A7731" w14:textId="77777777" w:rsidR="001A7A38" w:rsidRPr="001A7A38" w:rsidRDefault="001A7A38" w:rsidP="001A7A3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fkGrotesk Fallback" w:eastAsia="Times New Roman" w:hAnsi="fkGrotesk Fallback" w:cs="Segoe UI"/>
          <w:kern w:val="0"/>
          <w:sz w:val="36"/>
          <w:szCs w:val="36"/>
          <w:lang w:eastAsia="fr-CA"/>
          <w14:ligatures w14:val="none"/>
        </w:rPr>
      </w:pPr>
      <w:r w:rsidRPr="001A7A38">
        <w:rPr>
          <w:rFonts w:ascii="fkGrotesk Fallback" w:eastAsia="Times New Roman" w:hAnsi="fkGrotesk Fallback" w:cs="Segoe UI"/>
          <w:kern w:val="0"/>
          <w:sz w:val="36"/>
          <w:szCs w:val="36"/>
          <w:lang w:eastAsia="fr-CA"/>
          <w14:ligatures w14:val="none"/>
        </w:rPr>
        <w:t>2. Quels sont les effets de l’alcool et des drogues sur la conduite d’un véhicule lourd ?</w:t>
      </w:r>
    </w:p>
    <w:p w14:paraId="3BDB5CE8" w14:textId="77777777" w:rsidR="001A7A38" w:rsidRPr="001A7A38" w:rsidRDefault="001A7A38" w:rsidP="001A7A38">
      <w:pPr>
        <w:pBdr>
          <w:top w:val="single" w:sz="2" w:space="0" w:color="E5E7EB"/>
          <w:left w:val="single" w:sz="2" w:space="0" w:color="E5E7EB"/>
          <w:bottom w:val="single" w:sz="2" w:space="0" w:color="E5E7EB"/>
          <w:right w:val="single" w:sz="2" w:space="0" w:color="E5E7EB"/>
        </w:pBdr>
        <w:spacing w:after="0" w:line="240" w:lineRule="auto"/>
        <w:rPr>
          <w:rFonts w:ascii="Segoe UI" w:eastAsia="Times New Roman" w:hAnsi="Segoe UI" w:cs="Segoe UI"/>
          <w:kern w:val="0"/>
          <w:lang w:eastAsia="fr-CA"/>
          <w14:ligatures w14:val="none"/>
        </w:rPr>
      </w:pPr>
      <w:r w:rsidRPr="001A7A38">
        <w:rPr>
          <w:rFonts w:ascii="Segoe UI" w:eastAsia="Times New Roman" w:hAnsi="Segoe UI" w:cs="Segoe UI"/>
          <w:b/>
          <w:bCs/>
          <w:kern w:val="0"/>
          <w:bdr w:val="single" w:sz="2" w:space="0" w:color="E5E7EB" w:frame="1"/>
          <w:lang w:eastAsia="fr-CA"/>
          <w14:ligatures w14:val="none"/>
        </w:rPr>
        <w:t>Réponse :</w:t>
      </w:r>
      <w:r w:rsidRPr="001A7A38">
        <w:rPr>
          <w:rFonts w:ascii="Segoe UI" w:eastAsia="Times New Roman" w:hAnsi="Segoe UI" w:cs="Segoe UI"/>
          <w:kern w:val="0"/>
          <w:lang w:eastAsia="fr-CA"/>
          <w14:ligatures w14:val="none"/>
        </w:rPr>
        <w:br/>
        <w:t>L’alcool et les drogues diminuent la vigilance, ralentissent les réflexes, altèrent le jugement et la coordination, ce qui augmente considérablement le risque d’accident. (</w:t>
      </w:r>
      <w:proofErr w:type="gramStart"/>
      <w:r w:rsidRPr="001A7A38">
        <w:rPr>
          <w:rFonts w:ascii="Segoe UI" w:eastAsia="Times New Roman" w:hAnsi="Segoe UI" w:cs="Segoe UI"/>
          <w:kern w:val="0"/>
          <w:lang w:eastAsia="fr-CA"/>
          <w14:ligatures w14:val="none"/>
        </w:rPr>
        <w:t>p.</w:t>
      </w:r>
      <w:proofErr w:type="gramEnd"/>
      <w:r w:rsidRPr="001A7A38">
        <w:rPr>
          <w:rFonts w:ascii="Segoe UI" w:eastAsia="Times New Roman" w:hAnsi="Segoe UI" w:cs="Segoe UI"/>
          <w:kern w:val="0"/>
          <w:lang w:eastAsia="fr-CA"/>
          <w14:ligatures w14:val="none"/>
        </w:rPr>
        <w:t xml:space="preserve"> 23, 53-54)</w:t>
      </w:r>
    </w:p>
    <w:p w14:paraId="6987FC68" w14:textId="77777777" w:rsidR="001A7A38" w:rsidRPr="001A7A38" w:rsidRDefault="001A7A38" w:rsidP="001A7A3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fkGrotesk Fallback" w:eastAsia="Times New Roman" w:hAnsi="fkGrotesk Fallback" w:cs="Segoe UI"/>
          <w:kern w:val="0"/>
          <w:sz w:val="36"/>
          <w:szCs w:val="36"/>
          <w:lang w:eastAsia="fr-CA"/>
          <w14:ligatures w14:val="none"/>
        </w:rPr>
      </w:pPr>
      <w:r w:rsidRPr="001A7A38">
        <w:rPr>
          <w:rFonts w:ascii="fkGrotesk Fallback" w:eastAsia="Times New Roman" w:hAnsi="fkGrotesk Fallback" w:cs="Segoe UI"/>
          <w:kern w:val="0"/>
          <w:sz w:val="36"/>
          <w:szCs w:val="36"/>
          <w:lang w:eastAsia="fr-CA"/>
          <w14:ligatures w14:val="none"/>
        </w:rPr>
        <w:t>3. Quelles sont les règles concernant l’utilisation des appareils électroniques au volant d’un véhicule lourd ?</w:t>
      </w:r>
    </w:p>
    <w:p w14:paraId="20EB109A" w14:textId="77777777" w:rsidR="001A7A38" w:rsidRPr="001A7A38" w:rsidRDefault="001A7A38" w:rsidP="001A7A38">
      <w:pPr>
        <w:pBdr>
          <w:top w:val="single" w:sz="2" w:space="0" w:color="E5E7EB"/>
          <w:left w:val="single" w:sz="2" w:space="0" w:color="E5E7EB"/>
          <w:bottom w:val="single" w:sz="2" w:space="0" w:color="E5E7EB"/>
          <w:right w:val="single" w:sz="2" w:space="0" w:color="E5E7EB"/>
        </w:pBdr>
        <w:spacing w:after="0" w:line="240" w:lineRule="auto"/>
        <w:rPr>
          <w:rFonts w:ascii="Segoe UI" w:eastAsia="Times New Roman" w:hAnsi="Segoe UI" w:cs="Segoe UI"/>
          <w:kern w:val="0"/>
          <w:lang w:eastAsia="fr-CA"/>
          <w14:ligatures w14:val="none"/>
        </w:rPr>
      </w:pPr>
      <w:r w:rsidRPr="001A7A38">
        <w:rPr>
          <w:rFonts w:ascii="Segoe UI" w:eastAsia="Times New Roman" w:hAnsi="Segoe UI" w:cs="Segoe UI"/>
          <w:b/>
          <w:bCs/>
          <w:kern w:val="0"/>
          <w:bdr w:val="single" w:sz="2" w:space="0" w:color="E5E7EB" w:frame="1"/>
          <w:lang w:eastAsia="fr-CA"/>
          <w14:ligatures w14:val="none"/>
        </w:rPr>
        <w:t>Réponse :</w:t>
      </w:r>
      <w:r w:rsidRPr="001A7A38">
        <w:rPr>
          <w:rFonts w:ascii="Segoe UI" w:eastAsia="Times New Roman" w:hAnsi="Segoe UI" w:cs="Segoe UI"/>
          <w:kern w:val="0"/>
          <w:lang w:eastAsia="fr-CA"/>
          <w14:ligatures w14:val="none"/>
        </w:rPr>
        <w:br/>
        <w:t>Il est interdit d’utiliser un téléphone cellulaire ou tout appareil électronique portatif en conduisant, sauf s’il est utilisé en mode mains libres. L’utilisation d’appareils électroniques est une source majeure de distraction. (</w:t>
      </w:r>
      <w:proofErr w:type="gramStart"/>
      <w:r w:rsidRPr="001A7A38">
        <w:rPr>
          <w:rFonts w:ascii="Segoe UI" w:eastAsia="Times New Roman" w:hAnsi="Segoe UI" w:cs="Segoe UI"/>
          <w:kern w:val="0"/>
          <w:lang w:eastAsia="fr-CA"/>
          <w14:ligatures w14:val="none"/>
        </w:rPr>
        <w:t>p.</w:t>
      </w:r>
      <w:proofErr w:type="gramEnd"/>
      <w:r w:rsidRPr="001A7A38">
        <w:rPr>
          <w:rFonts w:ascii="Segoe UI" w:eastAsia="Times New Roman" w:hAnsi="Segoe UI" w:cs="Segoe UI"/>
          <w:kern w:val="0"/>
          <w:lang w:eastAsia="fr-CA"/>
          <w14:ligatures w14:val="none"/>
        </w:rPr>
        <w:t xml:space="preserve"> 24, 51)</w:t>
      </w:r>
    </w:p>
    <w:p w14:paraId="74E8B038" w14:textId="77777777" w:rsidR="001A7A38" w:rsidRPr="001A7A38" w:rsidRDefault="001A7A38" w:rsidP="001A7A3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fkGrotesk Fallback" w:eastAsia="Times New Roman" w:hAnsi="fkGrotesk Fallback" w:cs="Segoe UI"/>
          <w:kern w:val="0"/>
          <w:sz w:val="36"/>
          <w:szCs w:val="36"/>
          <w:lang w:eastAsia="fr-CA"/>
          <w14:ligatures w14:val="none"/>
        </w:rPr>
      </w:pPr>
      <w:r w:rsidRPr="001A7A38">
        <w:rPr>
          <w:rFonts w:ascii="fkGrotesk Fallback" w:eastAsia="Times New Roman" w:hAnsi="fkGrotesk Fallback" w:cs="Segoe UI"/>
          <w:kern w:val="0"/>
          <w:sz w:val="36"/>
          <w:szCs w:val="36"/>
          <w:lang w:eastAsia="fr-CA"/>
          <w14:ligatures w14:val="none"/>
        </w:rPr>
        <w:t>4. Pourquoi doit-on ajuster correctement l’appui-tête avant de prendre la route ?</w:t>
      </w:r>
    </w:p>
    <w:p w14:paraId="1DBD511A" w14:textId="77777777" w:rsidR="001A7A38" w:rsidRPr="001A7A38" w:rsidRDefault="001A7A38" w:rsidP="001A7A38">
      <w:pPr>
        <w:pBdr>
          <w:top w:val="single" w:sz="2" w:space="0" w:color="E5E7EB"/>
          <w:left w:val="single" w:sz="2" w:space="0" w:color="E5E7EB"/>
          <w:bottom w:val="single" w:sz="2" w:space="0" w:color="E5E7EB"/>
          <w:right w:val="single" w:sz="2" w:space="0" w:color="E5E7EB"/>
        </w:pBdr>
        <w:spacing w:after="0" w:line="240" w:lineRule="auto"/>
        <w:rPr>
          <w:rFonts w:ascii="Segoe UI" w:eastAsia="Times New Roman" w:hAnsi="Segoe UI" w:cs="Segoe UI"/>
          <w:kern w:val="0"/>
          <w:lang w:eastAsia="fr-CA"/>
          <w14:ligatures w14:val="none"/>
        </w:rPr>
      </w:pPr>
      <w:r w:rsidRPr="001A7A38">
        <w:rPr>
          <w:rFonts w:ascii="Segoe UI" w:eastAsia="Times New Roman" w:hAnsi="Segoe UI" w:cs="Segoe UI"/>
          <w:b/>
          <w:bCs/>
          <w:kern w:val="0"/>
          <w:bdr w:val="single" w:sz="2" w:space="0" w:color="E5E7EB" w:frame="1"/>
          <w:lang w:eastAsia="fr-CA"/>
          <w14:ligatures w14:val="none"/>
        </w:rPr>
        <w:t>Réponse :</w:t>
      </w:r>
      <w:r w:rsidRPr="001A7A38">
        <w:rPr>
          <w:rFonts w:ascii="Segoe UI" w:eastAsia="Times New Roman" w:hAnsi="Segoe UI" w:cs="Segoe UI"/>
          <w:kern w:val="0"/>
          <w:lang w:eastAsia="fr-CA"/>
          <w14:ligatures w14:val="none"/>
        </w:rPr>
        <w:br/>
        <w:t>Un appui-tête bien ajusté protège contre les blessures cervicales en cas de collision arrière. Il doit être aligné avec le haut de la tête et près de la tête. (</w:t>
      </w:r>
      <w:proofErr w:type="gramStart"/>
      <w:r w:rsidRPr="001A7A38">
        <w:rPr>
          <w:rFonts w:ascii="Segoe UI" w:eastAsia="Times New Roman" w:hAnsi="Segoe UI" w:cs="Segoe UI"/>
          <w:kern w:val="0"/>
          <w:lang w:eastAsia="fr-CA"/>
          <w14:ligatures w14:val="none"/>
        </w:rPr>
        <w:t>p.</w:t>
      </w:r>
      <w:proofErr w:type="gramEnd"/>
      <w:r w:rsidRPr="001A7A38">
        <w:rPr>
          <w:rFonts w:ascii="Segoe UI" w:eastAsia="Times New Roman" w:hAnsi="Segoe UI" w:cs="Segoe UI"/>
          <w:kern w:val="0"/>
          <w:lang w:eastAsia="fr-CA"/>
          <w14:ligatures w14:val="none"/>
        </w:rPr>
        <w:t xml:space="preserve"> 26)</w:t>
      </w:r>
    </w:p>
    <w:p w14:paraId="02DD168F" w14:textId="77777777" w:rsidR="001A7A38" w:rsidRPr="001A7A38" w:rsidRDefault="001A7A38" w:rsidP="001A7A3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fkGrotesk Fallback" w:eastAsia="Times New Roman" w:hAnsi="fkGrotesk Fallback" w:cs="Segoe UI"/>
          <w:kern w:val="0"/>
          <w:sz w:val="36"/>
          <w:szCs w:val="36"/>
          <w:lang w:eastAsia="fr-CA"/>
          <w14:ligatures w14:val="none"/>
        </w:rPr>
      </w:pPr>
      <w:r w:rsidRPr="001A7A38">
        <w:rPr>
          <w:rFonts w:ascii="fkGrotesk Fallback" w:eastAsia="Times New Roman" w:hAnsi="fkGrotesk Fallback" w:cs="Segoe UI"/>
          <w:kern w:val="0"/>
          <w:sz w:val="36"/>
          <w:szCs w:val="36"/>
          <w:lang w:eastAsia="fr-CA"/>
          <w14:ligatures w14:val="none"/>
        </w:rPr>
        <w:t>5. Que devez-vous faire en cas d’accident impliquant votre véhicule lourd ?</w:t>
      </w:r>
    </w:p>
    <w:p w14:paraId="76B723B1" w14:textId="77777777" w:rsidR="001A7A38" w:rsidRPr="001A7A38" w:rsidRDefault="001A7A38" w:rsidP="001A7A38">
      <w:pPr>
        <w:pBdr>
          <w:top w:val="single" w:sz="2" w:space="0" w:color="E5E7EB"/>
          <w:left w:val="single" w:sz="2" w:space="0" w:color="E5E7EB"/>
          <w:bottom w:val="single" w:sz="2" w:space="0" w:color="E5E7EB"/>
          <w:right w:val="single" w:sz="2" w:space="0" w:color="E5E7EB"/>
        </w:pBdr>
        <w:spacing w:after="0" w:line="240" w:lineRule="auto"/>
        <w:rPr>
          <w:rFonts w:ascii="Segoe UI" w:eastAsia="Times New Roman" w:hAnsi="Segoe UI" w:cs="Segoe UI"/>
          <w:kern w:val="0"/>
          <w:lang w:eastAsia="fr-CA"/>
          <w14:ligatures w14:val="none"/>
        </w:rPr>
      </w:pPr>
      <w:r w:rsidRPr="001A7A38">
        <w:rPr>
          <w:rFonts w:ascii="Segoe UI" w:eastAsia="Times New Roman" w:hAnsi="Segoe UI" w:cs="Segoe UI"/>
          <w:b/>
          <w:bCs/>
          <w:kern w:val="0"/>
          <w:bdr w:val="single" w:sz="2" w:space="0" w:color="E5E7EB" w:frame="1"/>
          <w:lang w:eastAsia="fr-CA"/>
          <w14:ligatures w14:val="none"/>
        </w:rPr>
        <w:t>Réponse :</w:t>
      </w:r>
      <w:r w:rsidRPr="001A7A38">
        <w:rPr>
          <w:rFonts w:ascii="Segoe UI" w:eastAsia="Times New Roman" w:hAnsi="Segoe UI" w:cs="Segoe UI"/>
          <w:kern w:val="0"/>
          <w:lang w:eastAsia="fr-CA"/>
          <w14:ligatures w14:val="none"/>
        </w:rPr>
        <w:br/>
        <w:t>Arrêter immédiatement, sécuriser les lieux, porter assistance, avertir les secours si nécessaire, fournir les informations requises et remplir un constat d’accident. (</w:t>
      </w:r>
      <w:proofErr w:type="gramStart"/>
      <w:r w:rsidRPr="001A7A38">
        <w:rPr>
          <w:rFonts w:ascii="Segoe UI" w:eastAsia="Times New Roman" w:hAnsi="Segoe UI" w:cs="Segoe UI"/>
          <w:kern w:val="0"/>
          <w:lang w:eastAsia="fr-CA"/>
          <w14:ligatures w14:val="none"/>
        </w:rPr>
        <w:t>p.</w:t>
      </w:r>
      <w:proofErr w:type="gramEnd"/>
      <w:r w:rsidRPr="001A7A38">
        <w:rPr>
          <w:rFonts w:ascii="Segoe UI" w:eastAsia="Times New Roman" w:hAnsi="Segoe UI" w:cs="Segoe UI"/>
          <w:kern w:val="0"/>
          <w:lang w:eastAsia="fr-CA"/>
          <w14:ligatures w14:val="none"/>
        </w:rPr>
        <w:t xml:space="preserve"> 39)</w:t>
      </w:r>
    </w:p>
    <w:p w14:paraId="6AE142E6" w14:textId="77777777" w:rsidR="001A7A38" w:rsidRPr="001A7A38" w:rsidRDefault="001A7A38" w:rsidP="001A7A3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fkGrotesk Fallback" w:eastAsia="Times New Roman" w:hAnsi="fkGrotesk Fallback" w:cs="Segoe UI"/>
          <w:kern w:val="0"/>
          <w:sz w:val="36"/>
          <w:szCs w:val="36"/>
          <w:lang w:eastAsia="fr-CA"/>
          <w14:ligatures w14:val="none"/>
        </w:rPr>
      </w:pPr>
      <w:r w:rsidRPr="001A7A38">
        <w:rPr>
          <w:rFonts w:ascii="fkGrotesk Fallback" w:eastAsia="Times New Roman" w:hAnsi="fkGrotesk Fallback" w:cs="Segoe UI"/>
          <w:kern w:val="0"/>
          <w:sz w:val="36"/>
          <w:szCs w:val="36"/>
          <w:lang w:eastAsia="fr-CA"/>
          <w14:ligatures w14:val="none"/>
        </w:rPr>
        <w:lastRenderedPageBreak/>
        <w:t>6. Qu’est-ce que le corridor de sécurité et quand devez-vous l’appliquer ?</w:t>
      </w:r>
    </w:p>
    <w:p w14:paraId="5ED05D3A" w14:textId="77777777" w:rsidR="001A7A38" w:rsidRPr="001A7A38" w:rsidRDefault="001A7A38" w:rsidP="001A7A38">
      <w:pPr>
        <w:pBdr>
          <w:top w:val="single" w:sz="2" w:space="0" w:color="E5E7EB"/>
          <w:left w:val="single" w:sz="2" w:space="0" w:color="E5E7EB"/>
          <w:bottom w:val="single" w:sz="2" w:space="0" w:color="E5E7EB"/>
          <w:right w:val="single" w:sz="2" w:space="0" w:color="E5E7EB"/>
        </w:pBdr>
        <w:spacing w:after="0" w:line="240" w:lineRule="auto"/>
        <w:rPr>
          <w:rFonts w:ascii="Segoe UI" w:eastAsia="Times New Roman" w:hAnsi="Segoe UI" w:cs="Segoe UI"/>
          <w:kern w:val="0"/>
          <w:lang w:eastAsia="fr-CA"/>
          <w14:ligatures w14:val="none"/>
        </w:rPr>
      </w:pPr>
      <w:r w:rsidRPr="001A7A38">
        <w:rPr>
          <w:rFonts w:ascii="Segoe UI" w:eastAsia="Times New Roman" w:hAnsi="Segoe UI" w:cs="Segoe UI"/>
          <w:b/>
          <w:bCs/>
          <w:kern w:val="0"/>
          <w:bdr w:val="single" w:sz="2" w:space="0" w:color="E5E7EB" w:frame="1"/>
          <w:lang w:eastAsia="fr-CA"/>
          <w14:ligatures w14:val="none"/>
        </w:rPr>
        <w:t>Réponse :</w:t>
      </w:r>
      <w:r w:rsidRPr="001A7A38">
        <w:rPr>
          <w:rFonts w:ascii="Segoe UI" w:eastAsia="Times New Roman" w:hAnsi="Segoe UI" w:cs="Segoe UI"/>
          <w:kern w:val="0"/>
          <w:lang w:eastAsia="fr-CA"/>
          <w14:ligatures w14:val="none"/>
        </w:rPr>
        <w:br/>
        <w:t>C’est l’obligation de changer de voie ou de ralentir à l’approche d’un véhicule d’urgence ou de dépannage immobilisé sur la route. (</w:t>
      </w:r>
      <w:proofErr w:type="gramStart"/>
      <w:r w:rsidRPr="001A7A38">
        <w:rPr>
          <w:rFonts w:ascii="Segoe UI" w:eastAsia="Times New Roman" w:hAnsi="Segoe UI" w:cs="Segoe UI"/>
          <w:kern w:val="0"/>
          <w:lang w:eastAsia="fr-CA"/>
          <w14:ligatures w14:val="none"/>
        </w:rPr>
        <w:t>p.</w:t>
      </w:r>
      <w:proofErr w:type="gramEnd"/>
      <w:r w:rsidRPr="001A7A38">
        <w:rPr>
          <w:rFonts w:ascii="Segoe UI" w:eastAsia="Times New Roman" w:hAnsi="Segoe UI" w:cs="Segoe UI"/>
          <w:kern w:val="0"/>
          <w:lang w:eastAsia="fr-CA"/>
          <w14:ligatures w14:val="none"/>
        </w:rPr>
        <w:t xml:space="preserve"> 40)</w:t>
      </w:r>
    </w:p>
    <w:p w14:paraId="7A9554A8" w14:textId="77777777" w:rsidR="001A7A38" w:rsidRPr="001A7A38" w:rsidRDefault="001A7A38" w:rsidP="001A7A3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fkGrotesk Fallback" w:eastAsia="Times New Roman" w:hAnsi="fkGrotesk Fallback" w:cs="Segoe UI"/>
          <w:kern w:val="0"/>
          <w:sz w:val="36"/>
          <w:szCs w:val="36"/>
          <w:lang w:eastAsia="fr-CA"/>
          <w14:ligatures w14:val="none"/>
        </w:rPr>
      </w:pPr>
      <w:r w:rsidRPr="001A7A38">
        <w:rPr>
          <w:rFonts w:ascii="fkGrotesk Fallback" w:eastAsia="Times New Roman" w:hAnsi="fkGrotesk Fallback" w:cs="Segoe UI"/>
          <w:kern w:val="0"/>
          <w:sz w:val="36"/>
          <w:szCs w:val="36"/>
          <w:lang w:eastAsia="fr-CA"/>
          <w14:ligatures w14:val="none"/>
        </w:rPr>
        <w:t>7. Quelles sont les obligations du conducteur en présence d’un chantier routier ou d’un signaleur ?</w:t>
      </w:r>
    </w:p>
    <w:p w14:paraId="4DDDA206" w14:textId="77777777" w:rsidR="001A7A38" w:rsidRPr="001A7A38" w:rsidRDefault="001A7A38" w:rsidP="001A7A38">
      <w:pPr>
        <w:pBdr>
          <w:top w:val="single" w:sz="2" w:space="0" w:color="E5E7EB"/>
          <w:left w:val="single" w:sz="2" w:space="0" w:color="E5E7EB"/>
          <w:bottom w:val="single" w:sz="2" w:space="0" w:color="E5E7EB"/>
          <w:right w:val="single" w:sz="2" w:space="0" w:color="E5E7EB"/>
        </w:pBdr>
        <w:spacing w:after="0" w:line="240" w:lineRule="auto"/>
        <w:rPr>
          <w:rFonts w:ascii="Segoe UI" w:eastAsia="Times New Roman" w:hAnsi="Segoe UI" w:cs="Segoe UI"/>
          <w:kern w:val="0"/>
          <w:lang w:eastAsia="fr-CA"/>
          <w14:ligatures w14:val="none"/>
        </w:rPr>
      </w:pPr>
      <w:r w:rsidRPr="001A7A38">
        <w:rPr>
          <w:rFonts w:ascii="Segoe UI" w:eastAsia="Times New Roman" w:hAnsi="Segoe UI" w:cs="Segoe UI"/>
          <w:b/>
          <w:bCs/>
          <w:kern w:val="0"/>
          <w:bdr w:val="single" w:sz="2" w:space="0" w:color="E5E7EB" w:frame="1"/>
          <w:lang w:eastAsia="fr-CA"/>
          <w14:ligatures w14:val="none"/>
        </w:rPr>
        <w:t>Réponse :</w:t>
      </w:r>
      <w:r w:rsidRPr="001A7A38">
        <w:rPr>
          <w:rFonts w:ascii="Segoe UI" w:eastAsia="Times New Roman" w:hAnsi="Segoe UI" w:cs="Segoe UI"/>
          <w:kern w:val="0"/>
          <w:lang w:eastAsia="fr-CA"/>
          <w14:ligatures w14:val="none"/>
        </w:rPr>
        <w:br/>
        <w:t>Respecter la signalisation, réduire la vitesse, obéir aux instructions du signaleur et redoubler de prudence. (</w:t>
      </w:r>
      <w:proofErr w:type="gramStart"/>
      <w:r w:rsidRPr="001A7A38">
        <w:rPr>
          <w:rFonts w:ascii="Segoe UI" w:eastAsia="Times New Roman" w:hAnsi="Segoe UI" w:cs="Segoe UI"/>
          <w:kern w:val="0"/>
          <w:lang w:eastAsia="fr-CA"/>
          <w14:ligatures w14:val="none"/>
        </w:rPr>
        <w:t>p.</w:t>
      </w:r>
      <w:proofErr w:type="gramEnd"/>
      <w:r w:rsidRPr="001A7A38">
        <w:rPr>
          <w:rFonts w:ascii="Segoe UI" w:eastAsia="Times New Roman" w:hAnsi="Segoe UI" w:cs="Segoe UI"/>
          <w:kern w:val="0"/>
          <w:lang w:eastAsia="fr-CA"/>
          <w14:ligatures w14:val="none"/>
        </w:rPr>
        <w:t xml:space="preserve"> 40-41)</w:t>
      </w:r>
    </w:p>
    <w:p w14:paraId="4A9D96B9" w14:textId="77777777" w:rsidR="001A7A38" w:rsidRPr="001A7A38" w:rsidRDefault="001A7A38" w:rsidP="001A7A3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fkGrotesk Fallback" w:eastAsia="Times New Roman" w:hAnsi="fkGrotesk Fallback" w:cs="Segoe UI"/>
          <w:kern w:val="0"/>
          <w:sz w:val="36"/>
          <w:szCs w:val="36"/>
          <w:lang w:eastAsia="fr-CA"/>
          <w14:ligatures w14:val="none"/>
        </w:rPr>
      </w:pPr>
      <w:r w:rsidRPr="001A7A38">
        <w:rPr>
          <w:rFonts w:ascii="fkGrotesk Fallback" w:eastAsia="Times New Roman" w:hAnsi="fkGrotesk Fallback" w:cs="Segoe UI"/>
          <w:kern w:val="0"/>
          <w:sz w:val="36"/>
          <w:szCs w:val="36"/>
          <w:lang w:eastAsia="fr-CA"/>
          <w14:ligatures w14:val="none"/>
        </w:rPr>
        <w:t>8. Quels sont les principaux effets de la fatigue sur la conduite d’un véhicule lourd ?</w:t>
      </w:r>
    </w:p>
    <w:p w14:paraId="1AAC092E" w14:textId="77777777" w:rsidR="001A7A38" w:rsidRPr="001A7A38" w:rsidRDefault="001A7A38" w:rsidP="001A7A38">
      <w:pPr>
        <w:pBdr>
          <w:top w:val="single" w:sz="2" w:space="0" w:color="E5E7EB"/>
          <w:left w:val="single" w:sz="2" w:space="0" w:color="E5E7EB"/>
          <w:bottom w:val="single" w:sz="2" w:space="0" w:color="E5E7EB"/>
          <w:right w:val="single" w:sz="2" w:space="0" w:color="E5E7EB"/>
        </w:pBdr>
        <w:spacing w:after="0" w:line="240" w:lineRule="auto"/>
        <w:rPr>
          <w:rFonts w:ascii="Segoe UI" w:eastAsia="Times New Roman" w:hAnsi="Segoe UI" w:cs="Segoe UI"/>
          <w:kern w:val="0"/>
          <w:lang w:eastAsia="fr-CA"/>
          <w14:ligatures w14:val="none"/>
        </w:rPr>
      </w:pPr>
      <w:r w:rsidRPr="001A7A38">
        <w:rPr>
          <w:rFonts w:ascii="Segoe UI" w:eastAsia="Times New Roman" w:hAnsi="Segoe UI" w:cs="Segoe UI"/>
          <w:b/>
          <w:bCs/>
          <w:kern w:val="0"/>
          <w:bdr w:val="single" w:sz="2" w:space="0" w:color="E5E7EB" w:frame="1"/>
          <w:lang w:eastAsia="fr-CA"/>
          <w14:ligatures w14:val="none"/>
        </w:rPr>
        <w:t>Réponse :</w:t>
      </w:r>
      <w:r w:rsidRPr="001A7A38">
        <w:rPr>
          <w:rFonts w:ascii="Segoe UI" w:eastAsia="Times New Roman" w:hAnsi="Segoe UI" w:cs="Segoe UI"/>
          <w:kern w:val="0"/>
          <w:lang w:eastAsia="fr-CA"/>
          <w14:ligatures w14:val="none"/>
        </w:rPr>
        <w:br/>
        <w:t>La fatigue diminue la vigilance, augmente le temps de réaction, altère le jugement et peut causer des micro-sommeils. (</w:t>
      </w:r>
      <w:proofErr w:type="gramStart"/>
      <w:r w:rsidRPr="001A7A38">
        <w:rPr>
          <w:rFonts w:ascii="Segoe UI" w:eastAsia="Times New Roman" w:hAnsi="Segoe UI" w:cs="Segoe UI"/>
          <w:kern w:val="0"/>
          <w:lang w:eastAsia="fr-CA"/>
          <w14:ligatures w14:val="none"/>
        </w:rPr>
        <w:t>p.</w:t>
      </w:r>
      <w:proofErr w:type="gramEnd"/>
      <w:r w:rsidRPr="001A7A38">
        <w:rPr>
          <w:rFonts w:ascii="Segoe UI" w:eastAsia="Times New Roman" w:hAnsi="Segoe UI" w:cs="Segoe UI"/>
          <w:kern w:val="0"/>
          <w:lang w:eastAsia="fr-CA"/>
          <w14:ligatures w14:val="none"/>
        </w:rPr>
        <w:t xml:space="preserve"> 45)</w:t>
      </w:r>
    </w:p>
    <w:p w14:paraId="54E8F89C" w14:textId="77777777" w:rsidR="001A7A38" w:rsidRPr="001A7A38" w:rsidRDefault="001A7A38" w:rsidP="001A7A3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fkGrotesk Fallback" w:eastAsia="Times New Roman" w:hAnsi="fkGrotesk Fallback" w:cs="Segoe UI"/>
          <w:kern w:val="0"/>
          <w:sz w:val="36"/>
          <w:szCs w:val="36"/>
          <w:lang w:eastAsia="fr-CA"/>
          <w14:ligatures w14:val="none"/>
        </w:rPr>
      </w:pPr>
      <w:r w:rsidRPr="001A7A38">
        <w:rPr>
          <w:rFonts w:ascii="fkGrotesk Fallback" w:eastAsia="Times New Roman" w:hAnsi="fkGrotesk Fallback" w:cs="Segoe UI"/>
          <w:kern w:val="0"/>
          <w:sz w:val="36"/>
          <w:szCs w:val="36"/>
          <w:lang w:eastAsia="fr-CA"/>
          <w14:ligatures w14:val="none"/>
        </w:rPr>
        <w:t>9. Nommez trois signes de fatigue à surveiller chez un conducteur de véhicule lourd.</w:t>
      </w:r>
    </w:p>
    <w:p w14:paraId="08965CC8" w14:textId="77777777" w:rsidR="001A7A38" w:rsidRPr="001A7A38" w:rsidRDefault="001A7A38" w:rsidP="001A7A38">
      <w:pPr>
        <w:pBdr>
          <w:top w:val="single" w:sz="2" w:space="0" w:color="E5E7EB"/>
          <w:left w:val="single" w:sz="2" w:space="0" w:color="E5E7EB"/>
          <w:bottom w:val="single" w:sz="2" w:space="0" w:color="E5E7EB"/>
          <w:right w:val="single" w:sz="2" w:space="0" w:color="E5E7EB"/>
        </w:pBdr>
        <w:spacing w:after="0" w:line="240" w:lineRule="auto"/>
        <w:rPr>
          <w:rFonts w:ascii="Segoe UI" w:eastAsia="Times New Roman" w:hAnsi="Segoe UI" w:cs="Segoe UI"/>
          <w:kern w:val="0"/>
          <w:lang w:eastAsia="fr-CA"/>
          <w14:ligatures w14:val="none"/>
        </w:rPr>
      </w:pPr>
      <w:r w:rsidRPr="001A7A38">
        <w:rPr>
          <w:rFonts w:ascii="Segoe UI" w:eastAsia="Times New Roman" w:hAnsi="Segoe UI" w:cs="Segoe UI"/>
          <w:b/>
          <w:bCs/>
          <w:kern w:val="0"/>
          <w:bdr w:val="single" w:sz="2" w:space="0" w:color="E5E7EB" w:frame="1"/>
          <w:lang w:eastAsia="fr-CA"/>
          <w14:ligatures w14:val="none"/>
        </w:rPr>
        <w:t>Réponse :</w:t>
      </w:r>
      <w:r w:rsidRPr="001A7A38">
        <w:rPr>
          <w:rFonts w:ascii="Segoe UI" w:eastAsia="Times New Roman" w:hAnsi="Segoe UI" w:cs="Segoe UI"/>
          <w:kern w:val="0"/>
          <w:lang w:eastAsia="fr-CA"/>
          <w14:ligatures w14:val="none"/>
        </w:rPr>
        <w:br/>
        <w:t>Bâillements fréquents, difficulté à garder les yeux ouverts, difficulté à maintenir la trajectoire. (</w:t>
      </w:r>
      <w:proofErr w:type="gramStart"/>
      <w:r w:rsidRPr="001A7A38">
        <w:rPr>
          <w:rFonts w:ascii="Segoe UI" w:eastAsia="Times New Roman" w:hAnsi="Segoe UI" w:cs="Segoe UI"/>
          <w:kern w:val="0"/>
          <w:lang w:eastAsia="fr-CA"/>
          <w14:ligatures w14:val="none"/>
        </w:rPr>
        <w:t>p.</w:t>
      </w:r>
      <w:proofErr w:type="gramEnd"/>
      <w:r w:rsidRPr="001A7A38">
        <w:rPr>
          <w:rFonts w:ascii="Segoe UI" w:eastAsia="Times New Roman" w:hAnsi="Segoe UI" w:cs="Segoe UI"/>
          <w:kern w:val="0"/>
          <w:lang w:eastAsia="fr-CA"/>
          <w14:ligatures w14:val="none"/>
        </w:rPr>
        <w:t xml:space="preserve"> 46)</w:t>
      </w:r>
    </w:p>
    <w:p w14:paraId="0B720B8C" w14:textId="77777777" w:rsidR="001A7A38" w:rsidRPr="001A7A38" w:rsidRDefault="001A7A38" w:rsidP="001A7A3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fkGrotesk Fallback" w:eastAsia="Times New Roman" w:hAnsi="fkGrotesk Fallback" w:cs="Segoe UI"/>
          <w:kern w:val="0"/>
          <w:sz w:val="36"/>
          <w:szCs w:val="36"/>
          <w:lang w:eastAsia="fr-CA"/>
          <w14:ligatures w14:val="none"/>
        </w:rPr>
      </w:pPr>
      <w:r w:rsidRPr="001A7A38">
        <w:rPr>
          <w:rFonts w:ascii="fkGrotesk Fallback" w:eastAsia="Times New Roman" w:hAnsi="fkGrotesk Fallback" w:cs="Segoe UI"/>
          <w:kern w:val="0"/>
          <w:sz w:val="36"/>
          <w:szCs w:val="36"/>
          <w:lang w:eastAsia="fr-CA"/>
          <w14:ligatures w14:val="none"/>
        </w:rPr>
        <w:t>10. Quels facteurs peuvent aggraver la fatigue au volant ?</w:t>
      </w:r>
    </w:p>
    <w:p w14:paraId="3131B7C0" w14:textId="77777777" w:rsidR="001A7A38" w:rsidRPr="001A7A38" w:rsidRDefault="001A7A38" w:rsidP="001A7A38">
      <w:pPr>
        <w:pBdr>
          <w:top w:val="single" w:sz="2" w:space="0" w:color="E5E7EB"/>
          <w:left w:val="single" w:sz="2" w:space="0" w:color="E5E7EB"/>
          <w:bottom w:val="single" w:sz="2" w:space="0" w:color="E5E7EB"/>
          <w:right w:val="single" w:sz="2" w:space="0" w:color="E5E7EB"/>
        </w:pBdr>
        <w:spacing w:after="0" w:line="240" w:lineRule="auto"/>
        <w:rPr>
          <w:rFonts w:ascii="Segoe UI" w:eastAsia="Times New Roman" w:hAnsi="Segoe UI" w:cs="Segoe UI"/>
          <w:kern w:val="0"/>
          <w:lang w:eastAsia="fr-CA"/>
          <w14:ligatures w14:val="none"/>
        </w:rPr>
      </w:pPr>
      <w:r w:rsidRPr="001A7A38">
        <w:rPr>
          <w:rFonts w:ascii="Segoe UI" w:eastAsia="Times New Roman" w:hAnsi="Segoe UI" w:cs="Segoe UI"/>
          <w:b/>
          <w:bCs/>
          <w:kern w:val="0"/>
          <w:bdr w:val="single" w:sz="2" w:space="0" w:color="E5E7EB" w:frame="1"/>
          <w:lang w:eastAsia="fr-CA"/>
          <w14:ligatures w14:val="none"/>
        </w:rPr>
        <w:t>Réponse :</w:t>
      </w:r>
      <w:r w:rsidRPr="001A7A38">
        <w:rPr>
          <w:rFonts w:ascii="Segoe UI" w:eastAsia="Times New Roman" w:hAnsi="Segoe UI" w:cs="Segoe UI"/>
          <w:kern w:val="0"/>
          <w:lang w:eastAsia="fr-CA"/>
          <w14:ligatures w14:val="none"/>
        </w:rPr>
        <w:br/>
        <w:t>Manque de sommeil, travail de nuit, longues heures de conduite, mauvaise alimentation, stress, médicaments. (</w:t>
      </w:r>
      <w:proofErr w:type="gramStart"/>
      <w:r w:rsidRPr="001A7A38">
        <w:rPr>
          <w:rFonts w:ascii="Segoe UI" w:eastAsia="Times New Roman" w:hAnsi="Segoe UI" w:cs="Segoe UI"/>
          <w:kern w:val="0"/>
          <w:lang w:eastAsia="fr-CA"/>
          <w14:ligatures w14:val="none"/>
        </w:rPr>
        <w:t>p.</w:t>
      </w:r>
      <w:proofErr w:type="gramEnd"/>
      <w:r w:rsidRPr="001A7A38">
        <w:rPr>
          <w:rFonts w:ascii="Segoe UI" w:eastAsia="Times New Roman" w:hAnsi="Segoe UI" w:cs="Segoe UI"/>
          <w:kern w:val="0"/>
          <w:lang w:eastAsia="fr-CA"/>
          <w14:ligatures w14:val="none"/>
        </w:rPr>
        <w:t xml:space="preserve"> 47)</w:t>
      </w:r>
    </w:p>
    <w:p w14:paraId="5B631BF0" w14:textId="77777777" w:rsidR="001A7A38" w:rsidRPr="001A7A38" w:rsidRDefault="001A7A38" w:rsidP="001A7A3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fkGrotesk Fallback" w:eastAsia="Times New Roman" w:hAnsi="fkGrotesk Fallback" w:cs="Segoe UI"/>
          <w:kern w:val="0"/>
          <w:sz w:val="36"/>
          <w:szCs w:val="36"/>
          <w:lang w:eastAsia="fr-CA"/>
          <w14:ligatures w14:val="none"/>
        </w:rPr>
      </w:pPr>
      <w:r w:rsidRPr="001A7A38">
        <w:rPr>
          <w:rFonts w:ascii="fkGrotesk Fallback" w:eastAsia="Times New Roman" w:hAnsi="fkGrotesk Fallback" w:cs="Segoe UI"/>
          <w:kern w:val="0"/>
          <w:sz w:val="36"/>
          <w:szCs w:val="36"/>
          <w:lang w:eastAsia="fr-CA"/>
          <w14:ligatures w14:val="none"/>
        </w:rPr>
        <w:t>11. Comment la distraction et l’inattention peuvent-elles influencer la sécurité lors de la conduite d’un véhicule lourd ?</w:t>
      </w:r>
    </w:p>
    <w:p w14:paraId="0433A234" w14:textId="77777777" w:rsidR="001A7A38" w:rsidRPr="001A7A38" w:rsidRDefault="001A7A38" w:rsidP="001A7A38">
      <w:pPr>
        <w:pBdr>
          <w:top w:val="single" w:sz="2" w:space="0" w:color="E5E7EB"/>
          <w:left w:val="single" w:sz="2" w:space="0" w:color="E5E7EB"/>
          <w:bottom w:val="single" w:sz="2" w:space="0" w:color="E5E7EB"/>
          <w:right w:val="single" w:sz="2" w:space="0" w:color="E5E7EB"/>
        </w:pBdr>
        <w:spacing w:after="0" w:line="240" w:lineRule="auto"/>
        <w:rPr>
          <w:rFonts w:ascii="Segoe UI" w:eastAsia="Times New Roman" w:hAnsi="Segoe UI" w:cs="Segoe UI"/>
          <w:kern w:val="0"/>
          <w:lang w:eastAsia="fr-CA"/>
          <w14:ligatures w14:val="none"/>
        </w:rPr>
      </w:pPr>
      <w:r w:rsidRPr="001A7A38">
        <w:rPr>
          <w:rFonts w:ascii="Segoe UI" w:eastAsia="Times New Roman" w:hAnsi="Segoe UI" w:cs="Segoe UI"/>
          <w:b/>
          <w:bCs/>
          <w:kern w:val="0"/>
          <w:bdr w:val="single" w:sz="2" w:space="0" w:color="E5E7EB" w:frame="1"/>
          <w:lang w:eastAsia="fr-CA"/>
          <w14:ligatures w14:val="none"/>
        </w:rPr>
        <w:lastRenderedPageBreak/>
        <w:t>Réponse :</w:t>
      </w:r>
      <w:r w:rsidRPr="001A7A38">
        <w:rPr>
          <w:rFonts w:ascii="Segoe UI" w:eastAsia="Times New Roman" w:hAnsi="Segoe UI" w:cs="Segoe UI"/>
          <w:kern w:val="0"/>
          <w:lang w:eastAsia="fr-CA"/>
          <w14:ligatures w14:val="none"/>
        </w:rPr>
        <w:br/>
        <w:t>Elles augmentent le risque de ne pas voir un danger, de réagir trop tard ou d’effectuer une manœuvre dangereuse. (</w:t>
      </w:r>
      <w:proofErr w:type="gramStart"/>
      <w:r w:rsidRPr="001A7A38">
        <w:rPr>
          <w:rFonts w:ascii="Segoe UI" w:eastAsia="Times New Roman" w:hAnsi="Segoe UI" w:cs="Segoe UI"/>
          <w:kern w:val="0"/>
          <w:lang w:eastAsia="fr-CA"/>
          <w14:ligatures w14:val="none"/>
        </w:rPr>
        <w:t>p.</w:t>
      </w:r>
      <w:proofErr w:type="gramEnd"/>
      <w:r w:rsidRPr="001A7A38">
        <w:rPr>
          <w:rFonts w:ascii="Segoe UI" w:eastAsia="Times New Roman" w:hAnsi="Segoe UI" w:cs="Segoe UI"/>
          <w:kern w:val="0"/>
          <w:lang w:eastAsia="fr-CA"/>
          <w14:ligatures w14:val="none"/>
        </w:rPr>
        <w:t xml:space="preserve"> 51)</w:t>
      </w:r>
    </w:p>
    <w:p w14:paraId="4BE25A77" w14:textId="77777777" w:rsidR="001A7A38" w:rsidRPr="001A7A38" w:rsidRDefault="001A7A38" w:rsidP="001A7A3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fkGrotesk Fallback" w:eastAsia="Times New Roman" w:hAnsi="fkGrotesk Fallback" w:cs="Segoe UI"/>
          <w:kern w:val="0"/>
          <w:sz w:val="36"/>
          <w:szCs w:val="36"/>
          <w:lang w:eastAsia="fr-CA"/>
          <w14:ligatures w14:val="none"/>
        </w:rPr>
      </w:pPr>
      <w:r w:rsidRPr="001A7A38">
        <w:rPr>
          <w:rFonts w:ascii="fkGrotesk Fallback" w:eastAsia="Times New Roman" w:hAnsi="fkGrotesk Fallback" w:cs="Segoe UI"/>
          <w:kern w:val="0"/>
          <w:sz w:val="36"/>
          <w:szCs w:val="36"/>
          <w:lang w:eastAsia="fr-CA"/>
          <w14:ligatures w14:val="none"/>
        </w:rPr>
        <w:t>12. Pourquoi est-il important de vérifier l’état des pneus avant un trajet ?</w:t>
      </w:r>
    </w:p>
    <w:p w14:paraId="45B55C33" w14:textId="77777777" w:rsidR="001A7A38" w:rsidRPr="001A7A38" w:rsidRDefault="001A7A38" w:rsidP="001A7A38">
      <w:pPr>
        <w:pBdr>
          <w:top w:val="single" w:sz="2" w:space="0" w:color="E5E7EB"/>
          <w:left w:val="single" w:sz="2" w:space="0" w:color="E5E7EB"/>
          <w:bottom w:val="single" w:sz="2" w:space="0" w:color="E5E7EB"/>
          <w:right w:val="single" w:sz="2" w:space="0" w:color="E5E7EB"/>
        </w:pBdr>
        <w:spacing w:after="0" w:line="240" w:lineRule="auto"/>
        <w:rPr>
          <w:rFonts w:ascii="Segoe UI" w:eastAsia="Times New Roman" w:hAnsi="Segoe UI" w:cs="Segoe UI"/>
          <w:kern w:val="0"/>
          <w:lang w:eastAsia="fr-CA"/>
          <w14:ligatures w14:val="none"/>
        </w:rPr>
      </w:pPr>
      <w:r w:rsidRPr="001A7A38">
        <w:rPr>
          <w:rFonts w:ascii="Segoe UI" w:eastAsia="Times New Roman" w:hAnsi="Segoe UI" w:cs="Segoe UI"/>
          <w:b/>
          <w:bCs/>
          <w:kern w:val="0"/>
          <w:bdr w:val="single" w:sz="2" w:space="0" w:color="E5E7EB" w:frame="1"/>
          <w:lang w:eastAsia="fr-CA"/>
          <w14:ligatures w14:val="none"/>
        </w:rPr>
        <w:t>Réponse :</w:t>
      </w:r>
      <w:r w:rsidRPr="001A7A38">
        <w:rPr>
          <w:rFonts w:ascii="Segoe UI" w:eastAsia="Times New Roman" w:hAnsi="Segoe UI" w:cs="Segoe UI"/>
          <w:kern w:val="0"/>
          <w:lang w:eastAsia="fr-CA"/>
          <w14:ligatures w14:val="none"/>
        </w:rPr>
        <w:br/>
        <w:t>Des pneus usés ou mal gonflés augmentent le risque d’éclatement, de perte de contrôle ou d’accident. (</w:t>
      </w:r>
      <w:proofErr w:type="gramStart"/>
      <w:r w:rsidRPr="001A7A38">
        <w:rPr>
          <w:rFonts w:ascii="Segoe UI" w:eastAsia="Times New Roman" w:hAnsi="Segoe UI" w:cs="Segoe UI"/>
          <w:kern w:val="0"/>
          <w:lang w:eastAsia="fr-CA"/>
          <w14:ligatures w14:val="none"/>
        </w:rPr>
        <w:t>p.</w:t>
      </w:r>
      <w:proofErr w:type="gramEnd"/>
      <w:r w:rsidRPr="001A7A38">
        <w:rPr>
          <w:rFonts w:ascii="Segoe UI" w:eastAsia="Times New Roman" w:hAnsi="Segoe UI" w:cs="Segoe UI"/>
          <w:kern w:val="0"/>
          <w:lang w:eastAsia="fr-CA"/>
          <w14:ligatures w14:val="none"/>
        </w:rPr>
        <w:t xml:space="preserve"> 58)</w:t>
      </w:r>
    </w:p>
    <w:p w14:paraId="599EE99E" w14:textId="77777777" w:rsidR="001A7A38" w:rsidRPr="001A7A38" w:rsidRDefault="001A7A38" w:rsidP="001A7A3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fkGrotesk Fallback" w:eastAsia="Times New Roman" w:hAnsi="fkGrotesk Fallback" w:cs="Segoe UI"/>
          <w:kern w:val="0"/>
          <w:sz w:val="36"/>
          <w:szCs w:val="36"/>
          <w:lang w:eastAsia="fr-CA"/>
          <w14:ligatures w14:val="none"/>
        </w:rPr>
      </w:pPr>
      <w:r w:rsidRPr="001A7A38">
        <w:rPr>
          <w:rFonts w:ascii="fkGrotesk Fallback" w:eastAsia="Times New Roman" w:hAnsi="fkGrotesk Fallback" w:cs="Segoe UI"/>
          <w:kern w:val="0"/>
          <w:sz w:val="36"/>
          <w:szCs w:val="36"/>
          <w:lang w:eastAsia="fr-CA"/>
          <w14:ligatures w14:val="none"/>
        </w:rPr>
        <w:t>13. Citez trois types de véhicules lourds courants au Québec.</w:t>
      </w:r>
    </w:p>
    <w:p w14:paraId="40752B1D" w14:textId="77777777" w:rsidR="001A7A38" w:rsidRPr="001A7A38" w:rsidRDefault="001A7A38" w:rsidP="001A7A38">
      <w:pPr>
        <w:pBdr>
          <w:top w:val="single" w:sz="2" w:space="0" w:color="E5E7EB"/>
          <w:left w:val="single" w:sz="2" w:space="0" w:color="E5E7EB"/>
          <w:bottom w:val="single" w:sz="2" w:space="0" w:color="E5E7EB"/>
          <w:right w:val="single" w:sz="2" w:space="0" w:color="E5E7EB"/>
        </w:pBdr>
        <w:spacing w:after="0" w:line="240" w:lineRule="auto"/>
        <w:rPr>
          <w:rFonts w:ascii="Segoe UI" w:eastAsia="Times New Roman" w:hAnsi="Segoe UI" w:cs="Segoe UI"/>
          <w:kern w:val="0"/>
          <w:lang w:eastAsia="fr-CA"/>
          <w14:ligatures w14:val="none"/>
        </w:rPr>
      </w:pPr>
      <w:r w:rsidRPr="001A7A38">
        <w:rPr>
          <w:rFonts w:ascii="Segoe UI" w:eastAsia="Times New Roman" w:hAnsi="Segoe UI" w:cs="Segoe UI"/>
          <w:b/>
          <w:bCs/>
          <w:kern w:val="0"/>
          <w:bdr w:val="single" w:sz="2" w:space="0" w:color="E5E7EB" w:frame="1"/>
          <w:lang w:eastAsia="fr-CA"/>
          <w14:ligatures w14:val="none"/>
        </w:rPr>
        <w:t>Réponse :</w:t>
      </w:r>
      <w:r w:rsidRPr="001A7A38">
        <w:rPr>
          <w:rFonts w:ascii="Segoe UI" w:eastAsia="Times New Roman" w:hAnsi="Segoe UI" w:cs="Segoe UI"/>
          <w:kern w:val="0"/>
          <w:lang w:eastAsia="fr-CA"/>
          <w14:ligatures w14:val="none"/>
        </w:rPr>
        <w:br/>
        <w:t>Camions porteurs, tracteurs routiers (semi-remorques), autobus. (</w:t>
      </w:r>
      <w:proofErr w:type="gramStart"/>
      <w:r w:rsidRPr="001A7A38">
        <w:rPr>
          <w:rFonts w:ascii="Segoe UI" w:eastAsia="Times New Roman" w:hAnsi="Segoe UI" w:cs="Segoe UI"/>
          <w:kern w:val="0"/>
          <w:lang w:eastAsia="fr-CA"/>
          <w14:ligatures w14:val="none"/>
        </w:rPr>
        <w:t>p.</w:t>
      </w:r>
      <w:proofErr w:type="gramEnd"/>
      <w:r w:rsidRPr="001A7A38">
        <w:rPr>
          <w:rFonts w:ascii="Segoe UI" w:eastAsia="Times New Roman" w:hAnsi="Segoe UI" w:cs="Segoe UI"/>
          <w:kern w:val="0"/>
          <w:lang w:eastAsia="fr-CA"/>
          <w14:ligatures w14:val="none"/>
        </w:rPr>
        <w:t xml:space="preserve"> 69)</w:t>
      </w:r>
    </w:p>
    <w:p w14:paraId="6A03D3C5" w14:textId="77777777" w:rsidR="001A7A38" w:rsidRPr="001A7A38" w:rsidRDefault="001A7A38" w:rsidP="001A7A3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fkGrotesk Fallback" w:eastAsia="Times New Roman" w:hAnsi="fkGrotesk Fallback" w:cs="Segoe UI"/>
          <w:kern w:val="0"/>
          <w:sz w:val="36"/>
          <w:szCs w:val="36"/>
          <w:lang w:eastAsia="fr-CA"/>
          <w14:ligatures w14:val="none"/>
        </w:rPr>
      </w:pPr>
      <w:r w:rsidRPr="001A7A38">
        <w:rPr>
          <w:rFonts w:ascii="fkGrotesk Fallback" w:eastAsia="Times New Roman" w:hAnsi="fkGrotesk Fallback" w:cs="Segoe UI"/>
          <w:kern w:val="0"/>
          <w:sz w:val="36"/>
          <w:szCs w:val="36"/>
          <w:lang w:eastAsia="fr-CA"/>
          <w14:ligatures w14:val="none"/>
        </w:rPr>
        <w:t>14. Quelle est la bonne position des mains sur le volant pour un véhicule lourd ?</w:t>
      </w:r>
    </w:p>
    <w:p w14:paraId="2FE01D69" w14:textId="77777777" w:rsidR="001A7A38" w:rsidRPr="001A7A38" w:rsidRDefault="001A7A38" w:rsidP="001A7A38">
      <w:pPr>
        <w:pBdr>
          <w:top w:val="single" w:sz="2" w:space="0" w:color="E5E7EB"/>
          <w:left w:val="single" w:sz="2" w:space="0" w:color="E5E7EB"/>
          <w:bottom w:val="single" w:sz="2" w:space="0" w:color="E5E7EB"/>
          <w:right w:val="single" w:sz="2" w:space="0" w:color="E5E7EB"/>
        </w:pBdr>
        <w:spacing w:after="0" w:line="240" w:lineRule="auto"/>
        <w:rPr>
          <w:rFonts w:ascii="Segoe UI" w:eastAsia="Times New Roman" w:hAnsi="Segoe UI" w:cs="Segoe UI"/>
          <w:kern w:val="0"/>
          <w:lang w:eastAsia="fr-CA"/>
          <w14:ligatures w14:val="none"/>
        </w:rPr>
      </w:pPr>
      <w:r w:rsidRPr="001A7A38">
        <w:rPr>
          <w:rFonts w:ascii="Segoe UI" w:eastAsia="Times New Roman" w:hAnsi="Segoe UI" w:cs="Segoe UI"/>
          <w:b/>
          <w:bCs/>
          <w:kern w:val="0"/>
          <w:bdr w:val="single" w:sz="2" w:space="0" w:color="E5E7EB" w:frame="1"/>
          <w:lang w:eastAsia="fr-CA"/>
          <w14:ligatures w14:val="none"/>
        </w:rPr>
        <w:t>Réponse :</w:t>
      </w:r>
      <w:r w:rsidRPr="001A7A38">
        <w:rPr>
          <w:rFonts w:ascii="Segoe UI" w:eastAsia="Times New Roman" w:hAnsi="Segoe UI" w:cs="Segoe UI"/>
          <w:kern w:val="0"/>
          <w:lang w:eastAsia="fr-CA"/>
          <w14:ligatures w14:val="none"/>
        </w:rPr>
        <w:br/>
        <w:t>Les mains doivent être placées à 9 h et 15 h ou à 10 h et 14 h, pour un meilleur contrôle. (</w:t>
      </w:r>
      <w:proofErr w:type="gramStart"/>
      <w:r w:rsidRPr="001A7A38">
        <w:rPr>
          <w:rFonts w:ascii="Segoe UI" w:eastAsia="Times New Roman" w:hAnsi="Segoe UI" w:cs="Segoe UI"/>
          <w:kern w:val="0"/>
          <w:lang w:eastAsia="fr-CA"/>
          <w14:ligatures w14:val="none"/>
        </w:rPr>
        <w:t>p.</w:t>
      </w:r>
      <w:proofErr w:type="gramEnd"/>
      <w:r w:rsidRPr="001A7A38">
        <w:rPr>
          <w:rFonts w:ascii="Segoe UI" w:eastAsia="Times New Roman" w:hAnsi="Segoe UI" w:cs="Segoe UI"/>
          <w:kern w:val="0"/>
          <w:lang w:eastAsia="fr-CA"/>
          <w14:ligatures w14:val="none"/>
        </w:rPr>
        <w:t xml:space="preserve"> 72)</w:t>
      </w:r>
    </w:p>
    <w:p w14:paraId="43D50DC0" w14:textId="77777777" w:rsidR="001A7A38" w:rsidRPr="001A7A38" w:rsidRDefault="001A7A38" w:rsidP="001A7A3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fkGrotesk Fallback" w:eastAsia="Times New Roman" w:hAnsi="fkGrotesk Fallback" w:cs="Segoe UI"/>
          <w:kern w:val="0"/>
          <w:sz w:val="36"/>
          <w:szCs w:val="36"/>
          <w:lang w:eastAsia="fr-CA"/>
          <w14:ligatures w14:val="none"/>
        </w:rPr>
      </w:pPr>
      <w:r w:rsidRPr="001A7A38">
        <w:rPr>
          <w:rFonts w:ascii="fkGrotesk Fallback" w:eastAsia="Times New Roman" w:hAnsi="fkGrotesk Fallback" w:cs="Segoe UI"/>
          <w:kern w:val="0"/>
          <w:sz w:val="36"/>
          <w:szCs w:val="36"/>
          <w:lang w:eastAsia="fr-CA"/>
          <w14:ligatures w14:val="none"/>
        </w:rPr>
        <w:t>15. Pourquoi est-il important de respecter le régime moteur recommandé lors de la conduite d’un véhicule lourd ?</w:t>
      </w:r>
    </w:p>
    <w:p w14:paraId="5F7D58F6" w14:textId="77777777" w:rsidR="001A7A38" w:rsidRPr="001A7A38" w:rsidRDefault="001A7A38" w:rsidP="001A7A38">
      <w:pPr>
        <w:pBdr>
          <w:top w:val="single" w:sz="2" w:space="0" w:color="E5E7EB"/>
          <w:left w:val="single" w:sz="2" w:space="0" w:color="E5E7EB"/>
          <w:bottom w:val="single" w:sz="2" w:space="0" w:color="E5E7EB"/>
          <w:right w:val="single" w:sz="2" w:space="0" w:color="E5E7EB"/>
        </w:pBdr>
        <w:spacing w:after="0" w:line="240" w:lineRule="auto"/>
        <w:rPr>
          <w:rFonts w:ascii="Segoe UI" w:eastAsia="Times New Roman" w:hAnsi="Segoe UI" w:cs="Segoe UI"/>
          <w:kern w:val="0"/>
          <w:lang w:eastAsia="fr-CA"/>
          <w14:ligatures w14:val="none"/>
        </w:rPr>
      </w:pPr>
      <w:r w:rsidRPr="001A7A38">
        <w:rPr>
          <w:rFonts w:ascii="Segoe UI" w:eastAsia="Times New Roman" w:hAnsi="Segoe UI" w:cs="Segoe UI"/>
          <w:b/>
          <w:bCs/>
          <w:kern w:val="0"/>
          <w:bdr w:val="single" w:sz="2" w:space="0" w:color="E5E7EB" w:frame="1"/>
          <w:lang w:eastAsia="fr-CA"/>
          <w14:ligatures w14:val="none"/>
        </w:rPr>
        <w:t>Réponse :</w:t>
      </w:r>
      <w:r w:rsidRPr="001A7A38">
        <w:rPr>
          <w:rFonts w:ascii="Segoe UI" w:eastAsia="Times New Roman" w:hAnsi="Segoe UI" w:cs="Segoe UI"/>
          <w:kern w:val="0"/>
          <w:lang w:eastAsia="fr-CA"/>
          <w14:ligatures w14:val="none"/>
        </w:rPr>
        <w:br/>
        <w:t>Pour éviter la surconsommation de carburant, réduire l’usure du moteur et optimiser la performance du véhicule. (</w:t>
      </w:r>
      <w:proofErr w:type="gramStart"/>
      <w:r w:rsidRPr="001A7A38">
        <w:rPr>
          <w:rFonts w:ascii="Segoe UI" w:eastAsia="Times New Roman" w:hAnsi="Segoe UI" w:cs="Segoe UI"/>
          <w:kern w:val="0"/>
          <w:lang w:eastAsia="fr-CA"/>
          <w14:ligatures w14:val="none"/>
        </w:rPr>
        <w:t>p.</w:t>
      </w:r>
      <w:proofErr w:type="gramEnd"/>
      <w:r w:rsidRPr="001A7A38">
        <w:rPr>
          <w:rFonts w:ascii="Segoe UI" w:eastAsia="Times New Roman" w:hAnsi="Segoe UI" w:cs="Segoe UI"/>
          <w:kern w:val="0"/>
          <w:lang w:eastAsia="fr-CA"/>
          <w14:ligatures w14:val="none"/>
        </w:rPr>
        <w:t xml:space="preserve"> 84-85)</w:t>
      </w:r>
    </w:p>
    <w:p w14:paraId="66CAC9E1" w14:textId="77777777" w:rsidR="001A7A38" w:rsidRPr="001A7A38" w:rsidRDefault="001A7A38" w:rsidP="001A7A3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fkGrotesk Fallback" w:eastAsia="Times New Roman" w:hAnsi="fkGrotesk Fallback" w:cs="Segoe UI"/>
          <w:kern w:val="0"/>
          <w:sz w:val="36"/>
          <w:szCs w:val="36"/>
          <w:lang w:eastAsia="fr-CA"/>
          <w14:ligatures w14:val="none"/>
        </w:rPr>
      </w:pPr>
      <w:r w:rsidRPr="001A7A38">
        <w:rPr>
          <w:rFonts w:ascii="fkGrotesk Fallback" w:eastAsia="Times New Roman" w:hAnsi="fkGrotesk Fallback" w:cs="Segoe UI"/>
          <w:kern w:val="0"/>
          <w:sz w:val="36"/>
          <w:szCs w:val="36"/>
          <w:lang w:eastAsia="fr-CA"/>
          <w14:ligatures w14:val="none"/>
        </w:rPr>
        <w:t>16. Quelles sont les différences principales entre une transmission automatique et une transmission manuelle sur un camion ?</w:t>
      </w:r>
    </w:p>
    <w:p w14:paraId="0CAFA7E4" w14:textId="77777777" w:rsidR="001A7A38" w:rsidRPr="001A7A38" w:rsidRDefault="001A7A38" w:rsidP="001A7A38">
      <w:pPr>
        <w:pBdr>
          <w:top w:val="single" w:sz="2" w:space="0" w:color="E5E7EB"/>
          <w:left w:val="single" w:sz="2" w:space="0" w:color="E5E7EB"/>
          <w:bottom w:val="single" w:sz="2" w:space="0" w:color="E5E7EB"/>
          <w:right w:val="single" w:sz="2" w:space="0" w:color="E5E7EB"/>
        </w:pBdr>
        <w:spacing w:after="0" w:line="240" w:lineRule="auto"/>
        <w:rPr>
          <w:rFonts w:ascii="Segoe UI" w:eastAsia="Times New Roman" w:hAnsi="Segoe UI" w:cs="Segoe UI"/>
          <w:kern w:val="0"/>
          <w:lang w:eastAsia="fr-CA"/>
          <w14:ligatures w14:val="none"/>
        </w:rPr>
      </w:pPr>
      <w:r w:rsidRPr="001A7A38">
        <w:rPr>
          <w:rFonts w:ascii="Segoe UI" w:eastAsia="Times New Roman" w:hAnsi="Segoe UI" w:cs="Segoe UI"/>
          <w:b/>
          <w:bCs/>
          <w:kern w:val="0"/>
          <w:bdr w:val="single" w:sz="2" w:space="0" w:color="E5E7EB" w:frame="1"/>
          <w:lang w:eastAsia="fr-CA"/>
          <w14:ligatures w14:val="none"/>
        </w:rPr>
        <w:t>Réponse :</w:t>
      </w:r>
      <w:r w:rsidRPr="001A7A38">
        <w:rPr>
          <w:rFonts w:ascii="Segoe UI" w:eastAsia="Times New Roman" w:hAnsi="Segoe UI" w:cs="Segoe UI"/>
          <w:kern w:val="0"/>
          <w:lang w:eastAsia="fr-CA"/>
          <w14:ligatures w14:val="none"/>
        </w:rPr>
        <w:br/>
        <w:t>La transmission automatique change les rapports sans intervention du conducteur, tandis que la manuelle demande de choisir et d’engager les rapports soi-même, ce qui nécessite une bonne synchronisation. (</w:t>
      </w:r>
      <w:proofErr w:type="gramStart"/>
      <w:r w:rsidRPr="001A7A38">
        <w:rPr>
          <w:rFonts w:ascii="Segoe UI" w:eastAsia="Times New Roman" w:hAnsi="Segoe UI" w:cs="Segoe UI"/>
          <w:kern w:val="0"/>
          <w:lang w:eastAsia="fr-CA"/>
          <w14:ligatures w14:val="none"/>
        </w:rPr>
        <w:t>p.</w:t>
      </w:r>
      <w:proofErr w:type="gramEnd"/>
      <w:r w:rsidRPr="001A7A38">
        <w:rPr>
          <w:rFonts w:ascii="Segoe UI" w:eastAsia="Times New Roman" w:hAnsi="Segoe UI" w:cs="Segoe UI"/>
          <w:kern w:val="0"/>
          <w:lang w:eastAsia="fr-CA"/>
          <w14:ligatures w14:val="none"/>
        </w:rPr>
        <w:t xml:space="preserve"> 74-77)</w:t>
      </w:r>
    </w:p>
    <w:p w14:paraId="49C87F90" w14:textId="77777777" w:rsidR="001A7A38" w:rsidRPr="001A7A38" w:rsidRDefault="001A7A38" w:rsidP="001A7A3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fkGrotesk Fallback" w:eastAsia="Times New Roman" w:hAnsi="fkGrotesk Fallback" w:cs="Segoe UI"/>
          <w:kern w:val="0"/>
          <w:sz w:val="36"/>
          <w:szCs w:val="36"/>
          <w:lang w:eastAsia="fr-CA"/>
          <w14:ligatures w14:val="none"/>
        </w:rPr>
      </w:pPr>
      <w:r w:rsidRPr="001A7A38">
        <w:rPr>
          <w:rFonts w:ascii="fkGrotesk Fallback" w:eastAsia="Times New Roman" w:hAnsi="fkGrotesk Fallback" w:cs="Segoe UI"/>
          <w:kern w:val="0"/>
          <w:sz w:val="36"/>
          <w:szCs w:val="36"/>
          <w:lang w:eastAsia="fr-CA"/>
          <w14:ligatures w14:val="none"/>
        </w:rPr>
        <w:lastRenderedPageBreak/>
        <w:t>17. Expliquez le principe de multiplication de la force dans un système de freinage pneumatique.</w:t>
      </w:r>
    </w:p>
    <w:p w14:paraId="2BD297D2" w14:textId="77777777" w:rsidR="001A7A38" w:rsidRPr="001A7A38" w:rsidRDefault="001A7A38" w:rsidP="001A7A38">
      <w:pPr>
        <w:pBdr>
          <w:top w:val="single" w:sz="2" w:space="0" w:color="E5E7EB"/>
          <w:left w:val="single" w:sz="2" w:space="0" w:color="E5E7EB"/>
          <w:bottom w:val="single" w:sz="2" w:space="0" w:color="E5E7EB"/>
          <w:right w:val="single" w:sz="2" w:space="0" w:color="E5E7EB"/>
        </w:pBdr>
        <w:spacing w:after="0" w:line="240" w:lineRule="auto"/>
        <w:rPr>
          <w:rFonts w:ascii="Segoe UI" w:eastAsia="Times New Roman" w:hAnsi="Segoe UI" w:cs="Segoe UI"/>
          <w:kern w:val="0"/>
          <w:lang w:eastAsia="fr-CA"/>
          <w14:ligatures w14:val="none"/>
        </w:rPr>
      </w:pPr>
      <w:r w:rsidRPr="001A7A38">
        <w:rPr>
          <w:rFonts w:ascii="Segoe UI" w:eastAsia="Times New Roman" w:hAnsi="Segoe UI" w:cs="Segoe UI"/>
          <w:b/>
          <w:bCs/>
          <w:kern w:val="0"/>
          <w:bdr w:val="single" w:sz="2" w:space="0" w:color="E5E7EB" w:frame="1"/>
          <w:lang w:eastAsia="fr-CA"/>
          <w14:ligatures w14:val="none"/>
        </w:rPr>
        <w:t>Réponse :</w:t>
      </w:r>
      <w:r w:rsidRPr="001A7A38">
        <w:rPr>
          <w:rFonts w:ascii="Segoe UI" w:eastAsia="Times New Roman" w:hAnsi="Segoe UI" w:cs="Segoe UI"/>
          <w:kern w:val="0"/>
          <w:lang w:eastAsia="fr-CA"/>
          <w14:ligatures w14:val="none"/>
        </w:rPr>
        <w:br/>
        <w:t>La pression de l’air comprimé appliquée sur le piston multiplie la force exercée sur la pédale de frein, permettant de freiner un véhicule lourd avec moins d’effort. (</w:t>
      </w:r>
      <w:proofErr w:type="gramStart"/>
      <w:r w:rsidRPr="001A7A38">
        <w:rPr>
          <w:rFonts w:ascii="Segoe UI" w:eastAsia="Times New Roman" w:hAnsi="Segoe UI" w:cs="Segoe UI"/>
          <w:kern w:val="0"/>
          <w:lang w:eastAsia="fr-CA"/>
          <w14:ligatures w14:val="none"/>
        </w:rPr>
        <w:t>p.</w:t>
      </w:r>
      <w:proofErr w:type="gramEnd"/>
      <w:r w:rsidRPr="001A7A38">
        <w:rPr>
          <w:rFonts w:ascii="Segoe UI" w:eastAsia="Times New Roman" w:hAnsi="Segoe UI" w:cs="Segoe UI"/>
          <w:kern w:val="0"/>
          <w:lang w:eastAsia="fr-CA"/>
          <w14:ligatures w14:val="none"/>
        </w:rPr>
        <w:t xml:space="preserve"> 103)</w:t>
      </w:r>
    </w:p>
    <w:p w14:paraId="49172B54" w14:textId="77777777" w:rsidR="001A7A38" w:rsidRPr="001A7A38" w:rsidRDefault="001A7A38" w:rsidP="001A7A3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fkGrotesk Fallback" w:eastAsia="Times New Roman" w:hAnsi="fkGrotesk Fallback" w:cs="Segoe UI"/>
          <w:kern w:val="0"/>
          <w:sz w:val="36"/>
          <w:szCs w:val="36"/>
          <w:lang w:eastAsia="fr-CA"/>
          <w14:ligatures w14:val="none"/>
        </w:rPr>
      </w:pPr>
      <w:r w:rsidRPr="001A7A38">
        <w:rPr>
          <w:rFonts w:ascii="fkGrotesk Fallback" w:eastAsia="Times New Roman" w:hAnsi="fkGrotesk Fallback" w:cs="Segoe UI"/>
          <w:kern w:val="0"/>
          <w:sz w:val="36"/>
          <w:szCs w:val="36"/>
          <w:lang w:eastAsia="fr-CA"/>
          <w14:ligatures w14:val="none"/>
        </w:rPr>
        <w:t>18. Quelle est la différence entre le frein de service, le frein de stationnement et le frein d’urgence ?</w:t>
      </w:r>
    </w:p>
    <w:p w14:paraId="18E61FC4" w14:textId="77777777" w:rsidR="001A7A38" w:rsidRPr="001A7A38" w:rsidRDefault="001A7A38" w:rsidP="001A7A38">
      <w:pPr>
        <w:pBdr>
          <w:top w:val="single" w:sz="2" w:space="0" w:color="E5E7EB"/>
          <w:left w:val="single" w:sz="2" w:space="0" w:color="E5E7EB"/>
          <w:bottom w:val="single" w:sz="2" w:space="0" w:color="E5E7EB"/>
          <w:right w:val="single" w:sz="2" w:space="0" w:color="E5E7EB"/>
        </w:pBdr>
        <w:spacing w:after="0" w:line="240" w:lineRule="auto"/>
        <w:rPr>
          <w:rFonts w:ascii="Segoe UI" w:eastAsia="Times New Roman" w:hAnsi="Segoe UI" w:cs="Segoe UI"/>
          <w:kern w:val="0"/>
          <w:lang w:eastAsia="fr-CA"/>
          <w14:ligatures w14:val="none"/>
        </w:rPr>
      </w:pPr>
      <w:r w:rsidRPr="001A7A38">
        <w:rPr>
          <w:rFonts w:ascii="Segoe UI" w:eastAsia="Times New Roman" w:hAnsi="Segoe UI" w:cs="Segoe UI"/>
          <w:b/>
          <w:bCs/>
          <w:kern w:val="0"/>
          <w:bdr w:val="single" w:sz="2" w:space="0" w:color="E5E7EB" w:frame="1"/>
          <w:lang w:eastAsia="fr-CA"/>
          <w14:ligatures w14:val="none"/>
        </w:rPr>
        <w:t>Réponse :</w:t>
      </w:r>
    </w:p>
    <w:p w14:paraId="4F5D6B68" w14:textId="77777777" w:rsidR="001A7A38" w:rsidRPr="001A7A38" w:rsidRDefault="001A7A38" w:rsidP="001A7A38">
      <w:pPr>
        <w:numPr>
          <w:ilvl w:val="0"/>
          <w:numId w:val="1"/>
        </w:numPr>
        <w:pBdr>
          <w:top w:val="single" w:sz="2" w:space="0" w:color="E5E7EB"/>
          <w:left w:val="single" w:sz="2" w:space="0" w:color="E5E7EB"/>
          <w:bottom w:val="single" w:sz="2" w:space="0" w:color="E5E7EB"/>
          <w:right w:val="single" w:sz="2" w:space="0" w:color="E5E7EB"/>
        </w:pBdr>
        <w:spacing w:after="0" w:line="240" w:lineRule="auto"/>
        <w:rPr>
          <w:rFonts w:ascii="Segoe UI" w:eastAsia="Times New Roman" w:hAnsi="Segoe UI" w:cs="Segoe UI"/>
          <w:kern w:val="0"/>
          <w:lang w:eastAsia="fr-CA"/>
          <w14:ligatures w14:val="none"/>
        </w:rPr>
      </w:pPr>
      <w:r w:rsidRPr="001A7A38">
        <w:rPr>
          <w:rFonts w:ascii="Segoe UI" w:eastAsia="Times New Roman" w:hAnsi="Segoe UI" w:cs="Segoe UI"/>
          <w:b/>
          <w:bCs/>
          <w:kern w:val="0"/>
          <w:bdr w:val="single" w:sz="2" w:space="0" w:color="E5E7EB" w:frame="1"/>
          <w:lang w:eastAsia="fr-CA"/>
          <w14:ligatures w14:val="none"/>
        </w:rPr>
        <w:t>Frein de service</w:t>
      </w:r>
      <w:r w:rsidRPr="001A7A38">
        <w:rPr>
          <w:rFonts w:ascii="Segoe UI" w:eastAsia="Times New Roman" w:hAnsi="Segoe UI" w:cs="Segoe UI"/>
          <w:kern w:val="0"/>
          <w:lang w:eastAsia="fr-CA"/>
          <w14:ligatures w14:val="none"/>
        </w:rPr>
        <w:t> : utilisé pour ralentir ou arrêter le véhicule en marche.</w:t>
      </w:r>
    </w:p>
    <w:p w14:paraId="4DEE6061" w14:textId="77777777" w:rsidR="001A7A38" w:rsidRPr="001A7A38" w:rsidRDefault="001A7A38" w:rsidP="001A7A38">
      <w:pPr>
        <w:numPr>
          <w:ilvl w:val="0"/>
          <w:numId w:val="1"/>
        </w:numPr>
        <w:pBdr>
          <w:top w:val="single" w:sz="2" w:space="0" w:color="E5E7EB"/>
          <w:left w:val="single" w:sz="2" w:space="0" w:color="E5E7EB"/>
          <w:bottom w:val="single" w:sz="2" w:space="0" w:color="E5E7EB"/>
          <w:right w:val="single" w:sz="2" w:space="0" w:color="E5E7EB"/>
        </w:pBdr>
        <w:spacing w:after="0" w:line="240" w:lineRule="auto"/>
        <w:rPr>
          <w:rFonts w:ascii="Segoe UI" w:eastAsia="Times New Roman" w:hAnsi="Segoe UI" w:cs="Segoe UI"/>
          <w:kern w:val="0"/>
          <w:lang w:eastAsia="fr-CA"/>
          <w14:ligatures w14:val="none"/>
        </w:rPr>
      </w:pPr>
      <w:r w:rsidRPr="001A7A38">
        <w:rPr>
          <w:rFonts w:ascii="Segoe UI" w:eastAsia="Times New Roman" w:hAnsi="Segoe UI" w:cs="Segoe UI"/>
          <w:b/>
          <w:bCs/>
          <w:kern w:val="0"/>
          <w:bdr w:val="single" w:sz="2" w:space="0" w:color="E5E7EB" w:frame="1"/>
          <w:lang w:eastAsia="fr-CA"/>
          <w14:ligatures w14:val="none"/>
        </w:rPr>
        <w:t>Frein de stationnement</w:t>
      </w:r>
      <w:r w:rsidRPr="001A7A38">
        <w:rPr>
          <w:rFonts w:ascii="Segoe UI" w:eastAsia="Times New Roman" w:hAnsi="Segoe UI" w:cs="Segoe UI"/>
          <w:kern w:val="0"/>
          <w:lang w:eastAsia="fr-CA"/>
          <w14:ligatures w14:val="none"/>
        </w:rPr>
        <w:t> : maintient le véhicule immobilisé à l’arrêt.</w:t>
      </w:r>
    </w:p>
    <w:p w14:paraId="4CF43CC8" w14:textId="77777777" w:rsidR="001A7A38" w:rsidRPr="001A7A38" w:rsidRDefault="001A7A38" w:rsidP="001A7A38">
      <w:pPr>
        <w:numPr>
          <w:ilvl w:val="0"/>
          <w:numId w:val="1"/>
        </w:numPr>
        <w:pBdr>
          <w:top w:val="single" w:sz="2" w:space="0" w:color="E5E7EB"/>
          <w:left w:val="single" w:sz="2" w:space="0" w:color="E5E7EB"/>
          <w:bottom w:val="single" w:sz="2" w:space="0" w:color="E5E7EB"/>
          <w:right w:val="single" w:sz="2" w:space="0" w:color="E5E7EB"/>
        </w:pBdr>
        <w:spacing w:after="0" w:line="240" w:lineRule="auto"/>
        <w:rPr>
          <w:rFonts w:ascii="Segoe UI" w:eastAsia="Times New Roman" w:hAnsi="Segoe UI" w:cs="Segoe UI"/>
          <w:kern w:val="0"/>
          <w:lang w:eastAsia="fr-CA"/>
          <w14:ligatures w14:val="none"/>
        </w:rPr>
      </w:pPr>
      <w:r w:rsidRPr="001A7A38">
        <w:rPr>
          <w:rFonts w:ascii="Segoe UI" w:eastAsia="Times New Roman" w:hAnsi="Segoe UI" w:cs="Segoe UI"/>
          <w:b/>
          <w:bCs/>
          <w:kern w:val="0"/>
          <w:bdr w:val="single" w:sz="2" w:space="0" w:color="E5E7EB" w:frame="1"/>
          <w:lang w:eastAsia="fr-CA"/>
          <w14:ligatures w14:val="none"/>
        </w:rPr>
        <w:t>Frein d’urgence</w:t>
      </w:r>
      <w:r w:rsidRPr="001A7A38">
        <w:rPr>
          <w:rFonts w:ascii="Segoe UI" w:eastAsia="Times New Roman" w:hAnsi="Segoe UI" w:cs="Segoe UI"/>
          <w:kern w:val="0"/>
          <w:lang w:eastAsia="fr-CA"/>
          <w14:ligatures w14:val="none"/>
        </w:rPr>
        <w:t> : utilisé en cas de défaillance du système de freinage principal. (</w:t>
      </w:r>
      <w:proofErr w:type="gramStart"/>
      <w:r w:rsidRPr="001A7A38">
        <w:rPr>
          <w:rFonts w:ascii="Segoe UI" w:eastAsia="Times New Roman" w:hAnsi="Segoe UI" w:cs="Segoe UI"/>
          <w:kern w:val="0"/>
          <w:lang w:eastAsia="fr-CA"/>
          <w14:ligatures w14:val="none"/>
        </w:rPr>
        <w:t>p.</w:t>
      </w:r>
      <w:proofErr w:type="gramEnd"/>
      <w:r w:rsidRPr="001A7A38">
        <w:rPr>
          <w:rFonts w:ascii="Segoe UI" w:eastAsia="Times New Roman" w:hAnsi="Segoe UI" w:cs="Segoe UI"/>
          <w:kern w:val="0"/>
          <w:lang w:eastAsia="fr-CA"/>
          <w14:ligatures w14:val="none"/>
        </w:rPr>
        <w:t xml:space="preserve"> 109-111)</w:t>
      </w:r>
    </w:p>
    <w:p w14:paraId="50CCB2CD" w14:textId="77777777" w:rsidR="001A7A38" w:rsidRPr="001A7A38" w:rsidRDefault="001A7A38" w:rsidP="001A7A3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fkGrotesk Fallback" w:eastAsia="Times New Roman" w:hAnsi="fkGrotesk Fallback" w:cs="Segoe UI"/>
          <w:kern w:val="0"/>
          <w:sz w:val="36"/>
          <w:szCs w:val="36"/>
          <w:lang w:eastAsia="fr-CA"/>
          <w14:ligatures w14:val="none"/>
        </w:rPr>
      </w:pPr>
      <w:r w:rsidRPr="001A7A38">
        <w:rPr>
          <w:rFonts w:ascii="fkGrotesk Fallback" w:eastAsia="Times New Roman" w:hAnsi="fkGrotesk Fallback" w:cs="Segoe UI"/>
          <w:kern w:val="0"/>
          <w:sz w:val="36"/>
          <w:szCs w:val="36"/>
          <w:lang w:eastAsia="fr-CA"/>
          <w14:ligatures w14:val="none"/>
        </w:rPr>
        <w:t>19. Pourquoi est-il essentiel de vérifier l’ajustement des freins avant le départ ?</w:t>
      </w:r>
    </w:p>
    <w:p w14:paraId="57F43CC3" w14:textId="77777777" w:rsidR="001A7A38" w:rsidRPr="001A7A38" w:rsidRDefault="001A7A38" w:rsidP="001A7A38">
      <w:pPr>
        <w:pBdr>
          <w:top w:val="single" w:sz="2" w:space="0" w:color="E5E7EB"/>
          <w:left w:val="single" w:sz="2" w:space="0" w:color="E5E7EB"/>
          <w:bottom w:val="single" w:sz="2" w:space="0" w:color="E5E7EB"/>
          <w:right w:val="single" w:sz="2" w:space="0" w:color="E5E7EB"/>
        </w:pBdr>
        <w:spacing w:after="0" w:line="240" w:lineRule="auto"/>
        <w:rPr>
          <w:rFonts w:ascii="Segoe UI" w:eastAsia="Times New Roman" w:hAnsi="Segoe UI" w:cs="Segoe UI"/>
          <w:kern w:val="0"/>
          <w:lang w:eastAsia="fr-CA"/>
          <w14:ligatures w14:val="none"/>
        </w:rPr>
      </w:pPr>
      <w:r w:rsidRPr="001A7A38">
        <w:rPr>
          <w:rFonts w:ascii="Segoe UI" w:eastAsia="Times New Roman" w:hAnsi="Segoe UI" w:cs="Segoe UI"/>
          <w:b/>
          <w:bCs/>
          <w:kern w:val="0"/>
          <w:bdr w:val="single" w:sz="2" w:space="0" w:color="E5E7EB" w:frame="1"/>
          <w:lang w:eastAsia="fr-CA"/>
          <w14:ligatures w14:val="none"/>
        </w:rPr>
        <w:t>Réponse :</w:t>
      </w:r>
      <w:r w:rsidRPr="001A7A38">
        <w:rPr>
          <w:rFonts w:ascii="Segoe UI" w:eastAsia="Times New Roman" w:hAnsi="Segoe UI" w:cs="Segoe UI"/>
          <w:kern w:val="0"/>
          <w:lang w:eastAsia="fr-CA"/>
          <w14:ligatures w14:val="none"/>
        </w:rPr>
        <w:br/>
        <w:t>Des freins mal ajustés réduisent l’efficacité du freinage, augmentent la distance d’arrêt et peuvent causer des accidents. (</w:t>
      </w:r>
      <w:proofErr w:type="gramStart"/>
      <w:r w:rsidRPr="001A7A38">
        <w:rPr>
          <w:rFonts w:ascii="Segoe UI" w:eastAsia="Times New Roman" w:hAnsi="Segoe UI" w:cs="Segoe UI"/>
          <w:kern w:val="0"/>
          <w:lang w:eastAsia="fr-CA"/>
          <w14:ligatures w14:val="none"/>
        </w:rPr>
        <w:t>p.</w:t>
      </w:r>
      <w:proofErr w:type="gramEnd"/>
      <w:r w:rsidRPr="001A7A38">
        <w:rPr>
          <w:rFonts w:ascii="Segoe UI" w:eastAsia="Times New Roman" w:hAnsi="Segoe UI" w:cs="Segoe UI"/>
          <w:kern w:val="0"/>
          <w:lang w:eastAsia="fr-CA"/>
          <w14:ligatures w14:val="none"/>
        </w:rPr>
        <w:t xml:space="preserve"> 115)</w:t>
      </w:r>
    </w:p>
    <w:p w14:paraId="4FCBD9F5" w14:textId="77777777" w:rsidR="001A7A38" w:rsidRPr="001A7A38" w:rsidRDefault="001A7A38" w:rsidP="001A7A3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fkGrotesk Fallback" w:eastAsia="Times New Roman" w:hAnsi="fkGrotesk Fallback" w:cs="Segoe UI"/>
          <w:kern w:val="0"/>
          <w:sz w:val="36"/>
          <w:szCs w:val="36"/>
          <w:lang w:eastAsia="fr-CA"/>
          <w14:ligatures w14:val="none"/>
        </w:rPr>
      </w:pPr>
      <w:r w:rsidRPr="001A7A38">
        <w:rPr>
          <w:rFonts w:ascii="fkGrotesk Fallback" w:eastAsia="Times New Roman" w:hAnsi="fkGrotesk Fallback" w:cs="Segoe UI"/>
          <w:kern w:val="0"/>
          <w:sz w:val="36"/>
          <w:szCs w:val="36"/>
          <w:lang w:eastAsia="fr-CA"/>
          <w14:ligatures w14:val="none"/>
        </w:rPr>
        <w:t>20. Comment fonctionne le système de freinage antiblocage (ABS) sur un véhicule lourd ?</w:t>
      </w:r>
    </w:p>
    <w:p w14:paraId="5A757307" w14:textId="77777777" w:rsidR="001A7A38" w:rsidRPr="001A7A38" w:rsidRDefault="001A7A38" w:rsidP="001A7A38">
      <w:pPr>
        <w:pBdr>
          <w:top w:val="single" w:sz="2" w:space="0" w:color="E5E7EB"/>
          <w:left w:val="single" w:sz="2" w:space="0" w:color="E5E7EB"/>
          <w:bottom w:val="single" w:sz="2" w:space="0" w:color="E5E7EB"/>
          <w:right w:val="single" w:sz="2" w:space="0" w:color="E5E7EB"/>
        </w:pBdr>
        <w:spacing w:after="0" w:line="240" w:lineRule="auto"/>
        <w:rPr>
          <w:rFonts w:ascii="Segoe UI" w:eastAsia="Times New Roman" w:hAnsi="Segoe UI" w:cs="Segoe UI"/>
          <w:kern w:val="0"/>
          <w:lang w:eastAsia="fr-CA"/>
          <w14:ligatures w14:val="none"/>
        </w:rPr>
      </w:pPr>
      <w:r w:rsidRPr="001A7A38">
        <w:rPr>
          <w:rFonts w:ascii="Segoe UI" w:eastAsia="Times New Roman" w:hAnsi="Segoe UI" w:cs="Segoe UI"/>
          <w:b/>
          <w:bCs/>
          <w:kern w:val="0"/>
          <w:bdr w:val="single" w:sz="2" w:space="0" w:color="E5E7EB" w:frame="1"/>
          <w:lang w:eastAsia="fr-CA"/>
          <w14:ligatures w14:val="none"/>
        </w:rPr>
        <w:t>Réponse :</w:t>
      </w:r>
      <w:r w:rsidRPr="001A7A38">
        <w:rPr>
          <w:rFonts w:ascii="Segoe UI" w:eastAsia="Times New Roman" w:hAnsi="Segoe UI" w:cs="Segoe UI"/>
          <w:kern w:val="0"/>
          <w:lang w:eastAsia="fr-CA"/>
          <w14:ligatures w14:val="none"/>
        </w:rPr>
        <w:br/>
        <w:t>L’ABS empêche le blocage des roues lors d’un freinage brusque, permettant de garder le contrôle directionnel du véhicule. (</w:t>
      </w:r>
      <w:proofErr w:type="gramStart"/>
      <w:r w:rsidRPr="001A7A38">
        <w:rPr>
          <w:rFonts w:ascii="Segoe UI" w:eastAsia="Times New Roman" w:hAnsi="Segoe UI" w:cs="Segoe UI"/>
          <w:kern w:val="0"/>
          <w:lang w:eastAsia="fr-CA"/>
          <w14:ligatures w14:val="none"/>
        </w:rPr>
        <w:t>p.</w:t>
      </w:r>
      <w:proofErr w:type="gramEnd"/>
      <w:r w:rsidRPr="001A7A38">
        <w:rPr>
          <w:rFonts w:ascii="Segoe UI" w:eastAsia="Times New Roman" w:hAnsi="Segoe UI" w:cs="Segoe UI"/>
          <w:kern w:val="0"/>
          <w:lang w:eastAsia="fr-CA"/>
          <w14:ligatures w14:val="none"/>
        </w:rPr>
        <w:t xml:space="preserve"> 114)</w:t>
      </w:r>
    </w:p>
    <w:p w14:paraId="66CACA61" w14:textId="77777777" w:rsidR="001A7A38" w:rsidRPr="001A7A38" w:rsidRDefault="001A7A38" w:rsidP="001A7A3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fkGrotesk Fallback" w:eastAsia="Times New Roman" w:hAnsi="fkGrotesk Fallback" w:cs="Segoe UI"/>
          <w:kern w:val="0"/>
          <w:sz w:val="36"/>
          <w:szCs w:val="36"/>
          <w:lang w:eastAsia="fr-CA"/>
          <w14:ligatures w14:val="none"/>
        </w:rPr>
      </w:pPr>
      <w:r w:rsidRPr="001A7A38">
        <w:rPr>
          <w:rFonts w:ascii="fkGrotesk Fallback" w:eastAsia="Times New Roman" w:hAnsi="fkGrotesk Fallback" w:cs="Segoe UI"/>
          <w:kern w:val="0"/>
          <w:sz w:val="36"/>
          <w:szCs w:val="36"/>
          <w:lang w:eastAsia="fr-CA"/>
          <w14:ligatures w14:val="none"/>
        </w:rPr>
        <w:t>21. Quelles vérifications devez-vous effectuer avant de reculer un véhicule lourd ?</w:t>
      </w:r>
    </w:p>
    <w:p w14:paraId="0CC2C83A" w14:textId="77777777" w:rsidR="001A7A38" w:rsidRPr="001A7A38" w:rsidRDefault="001A7A38" w:rsidP="001A7A38">
      <w:pPr>
        <w:pBdr>
          <w:top w:val="single" w:sz="2" w:space="0" w:color="E5E7EB"/>
          <w:left w:val="single" w:sz="2" w:space="0" w:color="E5E7EB"/>
          <w:bottom w:val="single" w:sz="2" w:space="0" w:color="E5E7EB"/>
          <w:right w:val="single" w:sz="2" w:space="0" w:color="E5E7EB"/>
        </w:pBdr>
        <w:spacing w:after="0" w:line="240" w:lineRule="auto"/>
        <w:rPr>
          <w:rFonts w:ascii="Segoe UI" w:eastAsia="Times New Roman" w:hAnsi="Segoe UI" w:cs="Segoe UI"/>
          <w:kern w:val="0"/>
          <w:lang w:eastAsia="fr-CA"/>
          <w14:ligatures w14:val="none"/>
        </w:rPr>
      </w:pPr>
      <w:r w:rsidRPr="001A7A38">
        <w:rPr>
          <w:rFonts w:ascii="Segoe UI" w:eastAsia="Times New Roman" w:hAnsi="Segoe UI" w:cs="Segoe UI"/>
          <w:b/>
          <w:bCs/>
          <w:kern w:val="0"/>
          <w:bdr w:val="single" w:sz="2" w:space="0" w:color="E5E7EB" w:frame="1"/>
          <w:lang w:eastAsia="fr-CA"/>
          <w14:ligatures w14:val="none"/>
        </w:rPr>
        <w:t>Réponse :</w:t>
      </w:r>
      <w:r w:rsidRPr="001A7A38">
        <w:rPr>
          <w:rFonts w:ascii="Segoe UI" w:eastAsia="Times New Roman" w:hAnsi="Segoe UI" w:cs="Segoe UI"/>
          <w:kern w:val="0"/>
          <w:lang w:eastAsia="fr-CA"/>
          <w14:ligatures w14:val="none"/>
        </w:rPr>
        <w:br/>
        <w:t>S’assurer qu’il n’y a aucun obstacle, vérifier les angles morts, utiliser les rétroviseurs, signaler ses intentions, demander l’aide d’un signaleur si possible. (</w:t>
      </w:r>
      <w:proofErr w:type="gramStart"/>
      <w:r w:rsidRPr="001A7A38">
        <w:rPr>
          <w:rFonts w:ascii="Segoe UI" w:eastAsia="Times New Roman" w:hAnsi="Segoe UI" w:cs="Segoe UI"/>
          <w:kern w:val="0"/>
          <w:lang w:eastAsia="fr-CA"/>
          <w14:ligatures w14:val="none"/>
        </w:rPr>
        <w:t>p.</w:t>
      </w:r>
      <w:proofErr w:type="gramEnd"/>
      <w:r w:rsidRPr="001A7A38">
        <w:rPr>
          <w:rFonts w:ascii="Segoe UI" w:eastAsia="Times New Roman" w:hAnsi="Segoe UI" w:cs="Segoe UI"/>
          <w:kern w:val="0"/>
          <w:lang w:eastAsia="fr-CA"/>
          <w14:ligatures w14:val="none"/>
        </w:rPr>
        <w:t xml:space="preserve"> 142)</w:t>
      </w:r>
    </w:p>
    <w:p w14:paraId="27881C82" w14:textId="77777777" w:rsidR="001A7A38" w:rsidRPr="001A7A38" w:rsidRDefault="001A7A38" w:rsidP="001A7A3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fkGrotesk Fallback" w:eastAsia="Times New Roman" w:hAnsi="fkGrotesk Fallback" w:cs="Segoe UI"/>
          <w:kern w:val="0"/>
          <w:sz w:val="36"/>
          <w:szCs w:val="36"/>
          <w:lang w:eastAsia="fr-CA"/>
          <w14:ligatures w14:val="none"/>
        </w:rPr>
      </w:pPr>
      <w:r w:rsidRPr="001A7A38">
        <w:rPr>
          <w:rFonts w:ascii="fkGrotesk Fallback" w:eastAsia="Times New Roman" w:hAnsi="fkGrotesk Fallback" w:cs="Segoe UI"/>
          <w:kern w:val="0"/>
          <w:sz w:val="36"/>
          <w:szCs w:val="36"/>
          <w:lang w:eastAsia="fr-CA"/>
          <w14:ligatures w14:val="none"/>
        </w:rPr>
        <w:lastRenderedPageBreak/>
        <w:t>22. Quelle distance de sécurité doit-on conserver devant un véhicule lourd en circulation ?</w:t>
      </w:r>
    </w:p>
    <w:p w14:paraId="2BBA6CFD" w14:textId="77777777" w:rsidR="001A7A38" w:rsidRPr="001A7A38" w:rsidRDefault="001A7A38" w:rsidP="001A7A38">
      <w:pPr>
        <w:pBdr>
          <w:top w:val="single" w:sz="2" w:space="0" w:color="E5E7EB"/>
          <w:left w:val="single" w:sz="2" w:space="0" w:color="E5E7EB"/>
          <w:bottom w:val="single" w:sz="2" w:space="0" w:color="E5E7EB"/>
          <w:right w:val="single" w:sz="2" w:space="0" w:color="E5E7EB"/>
        </w:pBdr>
        <w:spacing w:after="0" w:line="240" w:lineRule="auto"/>
        <w:rPr>
          <w:rFonts w:ascii="Segoe UI" w:eastAsia="Times New Roman" w:hAnsi="Segoe UI" w:cs="Segoe UI"/>
          <w:kern w:val="0"/>
          <w:lang w:eastAsia="fr-CA"/>
          <w14:ligatures w14:val="none"/>
        </w:rPr>
      </w:pPr>
      <w:r w:rsidRPr="001A7A38">
        <w:rPr>
          <w:rFonts w:ascii="Segoe UI" w:eastAsia="Times New Roman" w:hAnsi="Segoe UI" w:cs="Segoe UI"/>
          <w:b/>
          <w:bCs/>
          <w:kern w:val="0"/>
          <w:bdr w:val="single" w:sz="2" w:space="0" w:color="E5E7EB" w:frame="1"/>
          <w:lang w:eastAsia="fr-CA"/>
          <w14:ligatures w14:val="none"/>
        </w:rPr>
        <w:t>Réponse :</w:t>
      </w:r>
      <w:r w:rsidRPr="001A7A38">
        <w:rPr>
          <w:rFonts w:ascii="Segoe UI" w:eastAsia="Times New Roman" w:hAnsi="Segoe UI" w:cs="Segoe UI"/>
          <w:kern w:val="0"/>
          <w:lang w:eastAsia="fr-CA"/>
          <w14:ligatures w14:val="none"/>
        </w:rPr>
        <w:br/>
        <w:t>Garder au moins 60 mètres (environ 5 secondes) derrière un autre véhicule, selon la vitesse et les conditions. (</w:t>
      </w:r>
      <w:proofErr w:type="gramStart"/>
      <w:r w:rsidRPr="001A7A38">
        <w:rPr>
          <w:rFonts w:ascii="Segoe UI" w:eastAsia="Times New Roman" w:hAnsi="Segoe UI" w:cs="Segoe UI"/>
          <w:kern w:val="0"/>
          <w:lang w:eastAsia="fr-CA"/>
          <w14:ligatures w14:val="none"/>
        </w:rPr>
        <w:t>p.</w:t>
      </w:r>
      <w:proofErr w:type="gramEnd"/>
      <w:r w:rsidRPr="001A7A38">
        <w:rPr>
          <w:rFonts w:ascii="Segoe UI" w:eastAsia="Times New Roman" w:hAnsi="Segoe UI" w:cs="Segoe UI"/>
          <w:kern w:val="0"/>
          <w:lang w:eastAsia="fr-CA"/>
          <w14:ligatures w14:val="none"/>
        </w:rPr>
        <w:t xml:space="preserve"> 126)</w:t>
      </w:r>
    </w:p>
    <w:p w14:paraId="29F3DD82" w14:textId="77777777" w:rsidR="001A7A38" w:rsidRPr="001A7A38" w:rsidRDefault="001A7A38" w:rsidP="001A7A3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fkGrotesk Fallback" w:eastAsia="Times New Roman" w:hAnsi="fkGrotesk Fallback" w:cs="Segoe UI"/>
          <w:kern w:val="0"/>
          <w:sz w:val="36"/>
          <w:szCs w:val="36"/>
          <w:lang w:eastAsia="fr-CA"/>
          <w14:ligatures w14:val="none"/>
        </w:rPr>
      </w:pPr>
      <w:r w:rsidRPr="001A7A38">
        <w:rPr>
          <w:rFonts w:ascii="fkGrotesk Fallback" w:eastAsia="Times New Roman" w:hAnsi="fkGrotesk Fallback" w:cs="Segoe UI"/>
          <w:kern w:val="0"/>
          <w:sz w:val="36"/>
          <w:szCs w:val="36"/>
          <w:lang w:eastAsia="fr-CA"/>
          <w14:ligatures w14:val="none"/>
        </w:rPr>
        <w:t>23. Quelles précautions prendre lors de la descente d’une pente prononcée ?</w:t>
      </w:r>
    </w:p>
    <w:p w14:paraId="0B859587" w14:textId="77777777" w:rsidR="001A7A38" w:rsidRPr="001A7A38" w:rsidRDefault="001A7A38" w:rsidP="001A7A38">
      <w:pPr>
        <w:pBdr>
          <w:top w:val="single" w:sz="2" w:space="0" w:color="E5E7EB"/>
          <w:left w:val="single" w:sz="2" w:space="0" w:color="E5E7EB"/>
          <w:bottom w:val="single" w:sz="2" w:space="0" w:color="E5E7EB"/>
          <w:right w:val="single" w:sz="2" w:space="0" w:color="E5E7EB"/>
        </w:pBdr>
        <w:spacing w:after="0" w:line="240" w:lineRule="auto"/>
        <w:rPr>
          <w:rFonts w:ascii="Segoe UI" w:eastAsia="Times New Roman" w:hAnsi="Segoe UI" w:cs="Segoe UI"/>
          <w:kern w:val="0"/>
          <w:lang w:eastAsia="fr-CA"/>
          <w14:ligatures w14:val="none"/>
        </w:rPr>
      </w:pPr>
      <w:r w:rsidRPr="001A7A38">
        <w:rPr>
          <w:rFonts w:ascii="Segoe UI" w:eastAsia="Times New Roman" w:hAnsi="Segoe UI" w:cs="Segoe UI"/>
          <w:b/>
          <w:bCs/>
          <w:kern w:val="0"/>
          <w:bdr w:val="single" w:sz="2" w:space="0" w:color="E5E7EB" w:frame="1"/>
          <w:lang w:eastAsia="fr-CA"/>
          <w14:ligatures w14:val="none"/>
        </w:rPr>
        <w:t>Réponse :</w:t>
      </w:r>
      <w:r w:rsidRPr="001A7A38">
        <w:rPr>
          <w:rFonts w:ascii="Segoe UI" w:eastAsia="Times New Roman" w:hAnsi="Segoe UI" w:cs="Segoe UI"/>
          <w:kern w:val="0"/>
          <w:lang w:eastAsia="fr-CA"/>
          <w14:ligatures w14:val="none"/>
        </w:rPr>
        <w:br/>
        <w:t>Réduire la vitesse avant la pente, utiliser un rapport de vitesse bas, activer le frein moteur, éviter de freiner continuellement pour ne pas surchauffer les freins. (</w:t>
      </w:r>
      <w:proofErr w:type="gramStart"/>
      <w:r w:rsidRPr="001A7A38">
        <w:rPr>
          <w:rFonts w:ascii="Segoe UI" w:eastAsia="Times New Roman" w:hAnsi="Segoe UI" w:cs="Segoe UI"/>
          <w:kern w:val="0"/>
          <w:lang w:eastAsia="fr-CA"/>
          <w14:ligatures w14:val="none"/>
        </w:rPr>
        <w:t>p.</w:t>
      </w:r>
      <w:proofErr w:type="gramEnd"/>
      <w:r w:rsidRPr="001A7A38">
        <w:rPr>
          <w:rFonts w:ascii="Segoe UI" w:eastAsia="Times New Roman" w:hAnsi="Segoe UI" w:cs="Segoe UI"/>
          <w:kern w:val="0"/>
          <w:lang w:eastAsia="fr-CA"/>
          <w14:ligatures w14:val="none"/>
        </w:rPr>
        <w:t xml:space="preserve"> 150-152)</w:t>
      </w:r>
    </w:p>
    <w:p w14:paraId="1EC61298" w14:textId="77777777" w:rsidR="001A7A38" w:rsidRPr="001A7A38" w:rsidRDefault="001A7A38" w:rsidP="001A7A3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fkGrotesk Fallback" w:eastAsia="Times New Roman" w:hAnsi="fkGrotesk Fallback" w:cs="Segoe UI"/>
          <w:kern w:val="0"/>
          <w:sz w:val="36"/>
          <w:szCs w:val="36"/>
          <w:lang w:eastAsia="fr-CA"/>
          <w14:ligatures w14:val="none"/>
        </w:rPr>
      </w:pPr>
      <w:r w:rsidRPr="001A7A38">
        <w:rPr>
          <w:rFonts w:ascii="fkGrotesk Fallback" w:eastAsia="Times New Roman" w:hAnsi="fkGrotesk Fallback" w:cs="Segoe UI"/>
          <w:kern w:val="0"/>
          <w:sz w:val="36"/>
          <w:szCs w:val="36"/>
          <w:lang w:eastAsia="fr-CA"/>
          <w14:ligatures w14:val="none"/>
        </w:rPr>
        <w:t>24. Que devez-vous faire avant de traverser un passage à niveau avec un véhicule lourd ?</w:t>
      </w:r>
    </w:p>
    <w:p w14:paraId="2FC40DB0" w14:textId="77777777" w:rsidR="001A7A38" w:rsidRPr="001A7A38" w:rsidRDefault="001A7A38" w:rsidP="001A7A38">
      <w:pPr>
        <w:pBdr>
          <w:top w:val="single" w:sz="2" w:space="0" w:color="E5E7EB"/>
          <w:left w:val="single" w:sz="2" w:space="0" w:color="E5E7EB"/>
          <w:bottom w:val="single" w:sz="2" w:space="0" w:color="E5E7EB"/>
          <w:right w:val="single" w:sz="2" w:space="0" w:color="E5E7EB"/>
        </w:pBdr>
        <w:spacing w:after="0" w:line="240" w:lineRule="auto"/>
        <w:rPr>
          <w:rFonts w:ascii="Segoe UI" w:eastAsia="Times New Roman" w:hAnsi="Segoe UI" w:cs="Segoe UI"/>
          <w:kern w:val="0"/>
          <w:lang w:eastAsia="fr-CA"/>
          <w14:ligatures w14:val="none"/>
        </w:rPr>
      </w:pPr>
      <w:r w:rsidRPr="001A7A38">
        <w:rPr>
          <w:rFonts w:ascii="Segoe UI" w:eastAsia="Times New Roman" w:hAnsi="Segoe UI" w:cs="Segoe UI"/>
          <w:b/>
          <w:bCs/>
          <w:kern w:val="0"/>
          <w:bdr w:val="single" w:sz="2" w:space="0" w:color="E5E7EB" w:frame="1"/>
          <w:lang w:eastAsia="fr-CA"/>
          <w14:ligatures w14:val="none"/>
        </w:rPr>
        <w:t>Réponse :</w:t>
      </w:r>
      <w:r w:rsidRPr="001A7A38">
        <w:rPr>
          <w:rFonts w:ascii="Segoe UI" w:eastAsia="Times New Roman" w:hAnsi="Segoe UI" w:cs="Segoe UI"/>
          <w:kern w:val="0"/>
          <w:lang w:eastAsia="fr-CA"/>
          <w14:ligatures w14:val="none"/>
        </w:rPr>
        <w:br/>
        <w:t>S’arrêter à au moins 5 mètres du rail, vérifier qu’aucun train n’approche, traverser sans s’arrêter ni changer de vitesse sur le passage. (</w:t>
      </w:r>
      <w:proofErr w:type="gramStart"/>
      <w:r w:rsidRPr="001A7A38">
        <w:rPr>
          <w:rFonts w:ascii="Segoe UI" w:eastAsia="Times New Roman" w:hAnsi="Segoe UI" w:cs="Segoe UI"/>
          <w:kern w:val="0"/>
          <w:lang w:eastAsia="fr-CA"/>
          <w14:ligatures w14:val="none"/>
        </w:rPr>
        <w:t>p.</w:t>
      </w:r>
      <w:proofErr w:type="gramEnd"/>
      <w:r w:rsidRPr="001A7A38">
        <w:rPr>
          <w:rFonts w:ascii="Segoe UI" w:eastAsia="Times New Roman" w:hAnsi="Segoe UI" w:cs="Segoe UI"/>
          <w:kern w:val="0"/>
          <w:lang w:eastAsia="fr-CA"/>
          <w14:ligatures w14:val="none"/>
        </w:rPr>
        <w:t xml:space="preserve"> 158)</w:t>
      </w:r>
    </w:p>
    <w:p w14:paraId="0F4DE2D2" w14:textId="77777777" w:rsidR="001A7A38" w:rsidRPr="001A7A38" w:rsidRDefault="001A7A38" w:rsidP="001A7A3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fkGrotesk Fallback" w:eastAsia="Times New Roman" w:hAnsi="fkGrotesk Fallback" w:cs="Segoe UI"/>
          <w:kern w:val="0"/>
          <w:sz w:val="36"/>
          <w:szCs w:val="36"/>
          <w:lang w:eastAsia="fr-CA"/>
          <w14:ligatures w14:val="none"/>
        </w:rPr>
      </w:pPr>
      <w:r w:rsidRPr="001A7A38">
        <w:rPr>
          <w:rFonts w:ascii="fkGrotesk Fallback" w:eastAsia="Times New Roman" w:hAnsi="fkGrotesk Fallback" w:cs="Segoe UI"/>
          <w:kern w:val="0"/>
          <w:sz w:val="36"/>
          <w:szCs w:val="36"/>
          <w:lang w:eastAsia="fr-CA"/>
          <w14:ligatures w14:val="none"/>
        </w:rPr>
        <w:t>25. Quelles sont les étapes pour effectuer une ronde de sécurité avant le départ ?</w:t>
      </w:r>
    </w:p>
    <w:p w14:paraId="3A034983" w14:textId="77777777" w:rsidR="001A7A38" w:rsidRPr="001A7A38" w:rsidRDefault="001A7A38" w:rsidP="001A7A38">
      <w:pPr>
        <w:pBdr>
          <w:top w:val="single" w:sz="2" w:space="0" w:color="E5E7EB"/>
          <w:left w:val="single" w:sz="2" w:space="0" w:color="E5E7EB"/>
          <w:bottom w:val="single" w:sz="2" w:space="0" w:color="E5E7EB"/>
          <w:right w:val="single" w:sz="2" w:space="0" w:color="E5E7EB"/>
        </w:pBdr>
        <w:spacing w:after="0" w:line="240" w:lineRule="auto"/>
        <w:rPr>
          <w:rFonts w:ascii="Segoe UI" w:eastAsia="Times New Roman" w:hAnsi="Segoe UI" w:cs="Segoe UI"/>
          <w:kern w:val="0"/>
          <w:lang w:eastAsia="fr-CA"/>
          <w14:ligatures w14:val="none"/>
        </w:rPr>
      </w:pPr>
      <w:r w:rsidRPr="001A7A38">
        <w:rPr>
          <w:rFonts w:ascii="Segoe UI" w:eastAsia="Times New Roman" w:hAnsi="Segoe UI" w:cs="Segoe UI"/>
          <w:b/>
          <w:bCs/>
          <w:kern w:val="0"/>
          <w:bdr w:val="single" w:sz="2" w:space="0" w:color="E5E7EB" w:frame="1"/>
          <w:lang w:eastAsia="fr-CA"/>
          <w14:ligatures w14:val="none"/>
        </w:rPr>
        <w:t>Réponse :</w:t>
      </w:r>
      <w:r w:rsidRPr="001A7A38">
        <w:rPr>
          <w:rFonts w:ascii="Segoe UI" w:eastAsia="Times New Roman" w:hAnsi="Segoe UI" w:cs="Segoe UI"/>
          <w:kern w:val="0"/>
          <w:lang w:eastAsia="fr-CA"/>
          <w14:ligatures w14:val="none"/>
        </w:rPr>
        <w:br/>
        <w:t>Inspecter visuellement l’extérieur et l’intérieur du véhicule : pneus, freins, lumières, niveaux de liquides, arrimage du chargement, équipements de sécurité, etc. Remplir le rapport de ronde de sécurité. (</w:t>
      </w:r>
      <w:proofErr w:type="gramStart"/>
      <w:r w:rsidRPr="001A7A38">
        <w:rPr>
          <w:rFonts w:ascii="Segoe UI" w:eastAsia="Times New Roman" w:hAnsi="Segoe UI" w:cs="Segoe UI"/>
          <w:kern w:val="0"/>
          <w:lang w:eastAsia="fr-CA"/>
          <w14:ligatures w14:val="none"/>
        </w:rPr>
        <w:t>p.</w:t>
      </w:r>
      <w:proofErr w:type="gramEnd"/>
      <w:r w:rsidRPr="001A7A38">
        <w:rPr>
          <w:rFonts w:ascii="Segoe UI" w:eastAsia="Times New Roman" w:hAnsi="Segoe UI" w:cs="Segoe UI"/>
          <w:kern w:val="0"/>
          <w:lang w:eastAsia="fr-CA"/>
          <w14:ligatures w14:val="none"/>
        </w:rPr>
        <w:t xml:space="preserve"> 36, 115, 200)</w:t>
      </w:r>
    </w:p>
    <w:p w14:paraId="2B27FB69" w14:textId="77777777" w:rsidR="001A7A38" w:rsidRPr="001A7A38" w:rsidRDefault="001A7A38" w:rsidP="001A7A38">
      <w:pPr>
        <w:pBdr>
          <w:top w:val="single" w:sz="2" w:space="0" w:color="E5E7EB"/>
          <w:left w:val="single" w:sz="2" w:space="0" w:color="E5E7EB"/>
          <w:bottom w:val="single" w:sz="2" w:space="0" w:color="E5E7EB"/>
          <w:right w:val="single" w:sz="2" w:space="0" w:color="E5E7EB"/>
        </w:pBdr>
        <w:spacing w:after="0" w:line="240" w:lineRule="auto"/>
        <w:rPr>
          <w:rFonts w:ascii="Segoe UI" w:eastAsia="Times New Roman" w:hAnsi="Segoe UI" w:cs="Segoe UI"/>
          <w:kern w:val="0"/>
          <w:lang w:eastAsia="fr-CA"/>
          <w14:ligatures w14:val="none"/>
        </w:rPr>
      </w:pPr>
      <w:r w:rsidRPr="001A7A38">
        <w:rPr>
          <w:rFonts w:ascii="Segoe UI" w:eastAsia="Times New Roman" w:hAnsi="Segoe UI" w:cs="Segoe UI"/>
          <w:b/>
          <w:bCs/>
          <w:kern w:val="0"/>
          <w:bdr w:val="single" w:sz="2" w:space="0" w:color="E5E7EB" w:frame="1"/>
          <w:lang w:eastAsia="fr-CA"/>
          <w14:ligatures w14:val="none"/>
        </w:rPr>
        <w:t>Si tu veux des explications détaillées pour une question précise ou une page exacte, indique le numéro de la question !</w:t>
      </w:r>
    </w:p>
    <w:p w14:paraId="37E4B64C" w14:textId="77777777" w:rsidR="001A7A38" w:rsidRPr="001A7A38" w:rsidRDefault="001A7A38" w:rsidP="001A7A38">
      <w:pPr>
        <w:spacing w:after="0" w:line="480" w:lineRule="auto"/>
        <w:rPr>
          <w:rFonts w:ascii="Times New Roman" w:eastAsia="Times New Roman" w:hAnsi="Times New Roman" w:cs="Times New Roman"/>
          <w:kern w:val="0"/>
          <w:lang w:eastAsia="fr-CA"/>
          <w14:ligatures w14:val="none"/>
        </w:rPr>
      </w:pPr>
      <w:r w:rsidRPr="001A7A38">
        <w:rPr>
          <w:rFonts w:ascii="Times New Roman" w:eastAsia="Times New Roman" w:hAnsi="Times New Roman" w:cs="Times New Roman"/>
          <w:kern w:val="0"/>
          <w:lang w:eastAsia="fr-CA"/>
          <w14:ligatures w14:val="none"/>
        </w:rPr>
        <w:t>Partager</w:t>
      </w:r>
    </w:p>
    <w:p w14:paraId="5C326291" w14:textId="77777777" w:rsidR="001A7A38" w:rsidRPr="001A7A38" w:rsidRDefault="001A7A38" w:rsidP="001A7A38">
      <w:pPr>
        <w:spacing w:after="0" w:line="480" w:lineRule="auto"/>
        <w:rPr>
          <w:rFonts w:ascii="Times New Roman" w:eastAsia="Times New Roman" w:hAnsi="Times New Roman" w:cs="Times New Roman"/>
          <w:kern w:val="0"/>
          <w:bdr w:val="single" w:sz="2" w:space="0" w:color="E5E7EB" w:frame="1"/>
          <w:lang w:eastAsia="fr-CA"/>
          <w14:ligatures w14:val="none"/>
        </w:rPr>
      </w:pPr>
      <w:r w:rsidRPr="001A7A38">
        <w:rPr>
          <w:rFonts w:ascii="Times New Roman" w:eastAsia="Times New Roman" w:hAnsi="Times New Roman" w:cs="Times New Roman"/>
          <w:kern w:val="0"/>
          <w:bdr w:val="single" w:sz="2" w:space="0" w:color="E5E7EB" w:frame="1"/>
          <w:lang w:eastAsia="fr-CA"/>
          <w14:ligatures w14:val="none"/>
        </w:rPr>
        <w:t>Exporter</w:t>
      </w:r>
    </w:p>
    <w:p w14:paraId="13FC302B" w14:textId="77777777" w:rsidR="001A7A38" w:rsidRPr="001A7A38" w:rsidRDefault="001A7A38" w:rsidP="001A7A38">
      <w:pPr>
        <w:spacing w:after="0" w:line="480" w:lineRule="auto"/>
        <w:rPr>
          <w:rFonts w:ascii="Times New Roman" w:eastAsia="Times New Roman" w:hAnsi="Times New Roman" w:cs="Times New Roman"/>
          <w:kern w:val="0"/>
          <w:bdr w:val="single" w:sz="2" w:space="0" w:color="E5E7EB" w:frame="1"/>
          <w:lang w:eastAsia="fr-CA"/>
          <w14:ligatures w14:val="none"/>
        </w:rPr>
      </w:pPr>
      <w:r w:rsidRPr="001A7A38">
        <w:rPr>
          <w:rFonts w:ascii="Times New Roman" w:eastAsia="Times New Roman" w:hAnsi="Times New Roman" w:cs="Times New Roman"/>
          <w:kern w:val="0"/>
          <w:bdr w:val="single" w:sz="2" w:space="0" w:color="E5E7EB" w:frame="1"/>
          <w:lang w:eastAsia="fr-CA"/>
          <w14:ligatures w14:val="none"/>
        </w:rPr>
        <w:t>Réécrire</w:t>
      </w:r>
    </w:p>
    <w:p w14:paraId="4FFE334E" w14:textId="77777777" w:rsidR="001A7A38" w:rsidRDefault="001A7A38"/>
    <w:sectPr w:rsidR="001A7A3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kGrotesk Fallback">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F21C04"/>
    <w:multiLevelType w:val="multilevel"/>
    <w:tmpl w:val="F200A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1614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A38"/>
    <w:rsid w:val="001A7A38"/>
    <w:rsid w:val="008E12A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AD843"/>
  <w15:chartTrackingRefBased/>
  <w15:docId w15:val="{069A6892-0BFF-4920-A4F9-EEAB5EC81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A7A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A7A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A7A3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A7A3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A7A3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A7A3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A7A3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A7A3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A7A3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A7A3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A7A3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A7A3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A7A3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A7A3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A7A3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A7A3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A7A3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A7A38"/>
    <w:rPr>
      <w:rFonts w:eastAsiaTheme="majorEastAsia" w:cstheme="majorBidi"/>
      <w:color w:val="272727" w:themeColor="text1" w:themeTint="D8"/>
    </w:rPr>
  </w:style>
  <w:style w:type="paragraph" w:styleId="Titre">
    <w:name w:val="Title"/>
    <w:basedOn w:val="Normal"/>
    <w:next w:val="Normal"/>
    <w:link w:val="TitreCar"/>
    <w:uiPriority w:val="10"/>
    <w:qFormat/>
    <w:rsid w:val="001A7A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A7A3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A7A3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A7A3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A7A38"/>
    <w:pPr>
      <w:spacing w:before="160"/>
      <w:jc w:val="center"/>
    </w:pPr>
    <w:rPr>
      <w:i/>
      <w:iCs/>
      <w:color w:val="404040" w:themeColor="text1" w:themeTint="BF"/>
    </w:rPr>
  </w:style>
  <w:style w:type="character" w:customStyle="1" w:styleId="CitationCar">
    <w:name w:val="Citation Car"/>
    <w:basedOn w:val="Policepardfaut"/>
    <w:link w:val="Citation"/>
    <w:uiPriority w:val="29"/>
    <w:rsid w:val="001A7A38"/>
    <w:rPr>
      <w:i/>
      <w:iCs/>
      <w:color w:val="404040" w:themeColor="text1" w:themeTint="BF"/>
    </w:rPr>
  </w:style>
  <w:style w:type="paragraph" w:styleId="Paragraphedeliste">
    <w:name w:val="List Paragraph"/>
    <w:basedOn w:val="Normal"/>
    <w:uiPriority w:val="34"/>
    <w:qFormat/>
    <w:rsid w:val="001A7A38"/>
    <w:pPr>
      <w:ind w:left="720"/>
      <w:contextualSpacing/>
    </w:pPr>
  </w:style>
  <w:style w:type="character" w:styleId="Accentuationintense">
    <w:name w:val="Intense Emphasis"/>
    <w:basedOn w:val="Policepardfaut"/>
    <w:uiPriority w:val="21"/>
    <w:qFormat/>
    <w:rsid w:val="001A7A38"/>
    <w:rPr>
      <w:i/>
      <w:iCs/>
      <w:color w:val="0F4761" w:themeColor="accent1" w:themeShade="BF"/>
    </w:rPr>
  </w:style>
  <w:style w:type="paragraph" w:styleId="Citationintense">
    <w:name w:val="Intense Quote"/>
    <w:basedOn w:val="Normal"/>
    <w:next w:val="Normal"/>
    <w:link w:val="CitationintenseCar"/>
    <w:uiPriority w:val="30"/>
    <w:qFormat/>
    <w:rsid w:val="001A7A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A7A38"/>
    <w:rPr>
      <w:i/>
      <w:iCs/>
      <w:color w:val="0F4761" w:themeColor="accent1" w:themeShade="BF"/>
    </w:rPr>
  </w:style>
  <w:style w:type="character" w:styleId="Rfrenceintense">
    <w:name w:val="Intense Reference"/>
    <w:basedOn w:val="Policepardfaut"/>
    <w:uiPriority w:val="32"/>
    <w:qFormat/>
    <w:rsid w:val="001A7A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025117">
      <w:bodyDiv w:val="1"/>
      <w:marLeft w:val="0"/>
      <w:marRight w:val="0"/>
      <w:marTop w:val="0"/>
      <w:marBottom w:val="0"/>
      <w:divBdr>
        <w:top w:val="none" w:sz="0" w:space="0" w:color="auto"/>
        <w:left w:val="none" w:sz="0" w:space="0" w:color="auto"/>
        <w:bottom w:val="none" w:sz="0" w:space="0" w:color="auto"/>
        <w:right w:val="none" w:sz="0" w:space="0" w:color="auto"/>
      </w:divBdr>
      <w:divsChild>
        <w:div w:id="1513299804">
          <w:marLeft w:val="0"/>
          <w:marRight w:val="0"/>
          <w:marTop w:val="0"/>
          <w:marBottom w:val="0"/>
          <w:divBdr>
            <w:top w:val="none" w:sz="0" w:space="0" w:color="auto"/>
            <w:left w:val="none" w:sz="0" w:space="0" w:color="auto"/>
            <w:bottom w:val="none" w:sz="0" w:space="0" w:color="auto"/>
            <w:right w:val="none" w:sz="0" w:space="0" w:color="auto"/>
          </w:divBdr>
          <w:divsChild>
            <w:div w:id="217278300">
              <w:marLeft w:val="0"/>
              <w:marRight w:val="0"/>
              <w:marTop w:val="0"/>
              <w:marBottom w:val="0"/>
              <w:divBdr>
                <w:top w:val="single" w:sz="2" w:space="0" w:color="E5E7EB"/>
                <w:left w:val="single" w:sz="2" w:space="0" w:color="E5E7EB"/>
                <w:bottom w:val="single" w:sz="2" w:space="0" w:color="E5E7EB"/>
                <w:right w:val="single" w:sz="2" w:space="0" w:color="E5E7EB"/>
              </w:divBdr>
              <w:divsChild>
                <w:div w:id="1417240906">
                  <w:marLeft w:val="0"/>
                  <w:marRight w:val="0"/>
                  <w:marTop w:val="0"/>
                  <w:marBottom w:val="0"/>
                  <w:divBdr>
                    <w:top w:val="single" w:sz="2" w:space="0" w:color="E5E7EB"/>
                    <w:left w:val="single" w:sz="2" w:space="0" w:color="E5E7EB"/>
                    <w:bottom w:val="single" w:sz="2" w:space="0" w:color="E5E7EB"/>
                    <w:right w:val="single" w:sz="2" w:space="0" w:color="E5E7EB"/>
                  </w:divBdr>
                  <w:divsChild>
                    <w:div w:id="1754357105">
                      <w:marLeft w:val="0"/>
                      <w:marRight w:val="0"/>
                      <w:marTop w:val="0"/>
                      <w:marBottom w:val="0"/>
                      <w:divBdr>
                        <w:top w:val="single" w:sz="2" w:space="0" w:color="E5E7EB"/>
                        <w:left w:val="single" w:sz="2" w:space="0" w:color="E5E7EB"/>
                        <w:bottom w:val="single" w:sz="2" w:space="0" w:color="E5E7EB"/>
                        <w:right w:val="single" w:sz="2" w:space="0" w:color="E5E7EB"/>
                      </w:divBdr>
                      <w:divsChild>
                        <w:div w:id="1531069621">
                          <w:marLeft w:val="0"/>
                          <w:marRight w:val="0"/>
                          <w:marTop w:val="0"/>
                          <w:marBottom w:val="0"/>
                          <w:divBdr>
                            <w:top w:val="single" w:sz="2" w:space="0" w:color="E5E7EB"/>
                            <w:left w:val="single" w:sz="2" w:space="0" w:color="E5E7EB"/>
                            <w:bottom w:val="single" w:sz="2" w:space="0" w:color="E5E7EB"/>
                            <w:right w:val="single" w:sz="2" w:space="0" w:color="E5E7EB"/>
                          </w:divBdr>
                          <w:divsChild>
                            <w:div w:id="1361852709">
                              <w:marLeft w:val="0"/>
                              <w:marRight w:val="0"/>
                              <w:marTop w:val="0"/>
                              <w:marBottom w:val="0"/>
                              <w:divBdr>
                                <w:top w:val="single" w:sz="2" w:space="0" w:color="E5E7EB"/>
                                <w:left w:val="single" w:sz="2" w:space="0" w:color="E5E7EB"/>
                                <w:bottom w:val="single" w:sz="2" w:space="0" w:color="E5E7EB"/>
                                <w:right w:val="single" w:sz="2" w:space="0" w:color="E5E7EB"/>
                              </w:divBdr>
                              <w:divsChild>
                                <w:div w:id="12845370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12495089">
                  <w:marLeft w:val="0"/>
                  <w:marRight w:val="0"/>
                  <w:marTop w:val="0"/>
                  <w:marBottom w:val="0"/>
                  <w:divBdr>
                    <w:top w:val="single" w:sz="2" w:space="0" w:color="E5E7EB"/>
                    <w:left w:val="single" w:sz="2" w:space="0" w:color="E5E7EB"/>
                    <w:bottom w:val="single" w:sz="2" w:space="0" w:color="E5E7EB"/>
                    <w:right w:val="single" w:sz="2" w:space="0" w:color="E5E7EB"/>
                  </w:divBdr>
                  <w:divsChild>
                    <w:div w:id="1037313419">
                      <w:marLeft w:val="-120"/>
                      <w:marRight w:val="0"/>
                      <w:marTop w:val="0"/>
                      <w:marBottom w:val="0"/>
                      <w:divBdr>
                        <w:top w:val="single" w:sz="2" w:space="0" w:color="E5E7EB"/>
                        <w:left w:val="single" w:sz="2" w:space="0" w:color="E5E7EB"/>
                        <w:bottom w:val="single" w:sz="2" w:space="0" w:color="E5E7EB"/>
                        <w:right w:val="single" w:sz="2" w:space="0" w:color="E5E7EB"/>
                      </w:divBdr>
                      <w:divsChild>
                        <w:div w:id="1601065086">
                          <w:marLeft w:val="0"/>
                          <w:marRight w:val="0"/>
                          <w:marTop w:val="0"/>
                          <w:marBottom w:val="0"/>
                          <w:divBdr>
                            <w:top w:val="single" w:sz="2" w:space="0" w:color="E5E7EB"/>
                            <w:left w:val="single" w:sz="2" w:space="0" w:color="E5E7EB"/>
                            <w:bottom w:val="single" w:sz="2" w:space="0" w:color="E5E7EB"/>
                            <w:right w:val="single" w:sz="2" w:space="0" w:color="E5E7EB"/>
                          </w:divBdr>
                          <w:divsChild>
                            <w:div w:id="18360734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6849643">
                          <w:marLeft w:val="0"/>
                          <w:marRight w:val="0"/>
                          <w:marTop w:val="0"/>
                          <w:marBottom w:val="0"/>
                          <w:divBdr>
                            <w:top w:val="single" w:sz="2" w:space="0" w:color="E5E7EB"/>
                            <w:left w:val="single" w:sz="2" w:space="0" w:color="E5E7EB"/>
                            <w:bottom w:val="single" w:sz="2" w:space="0" w:color="E5E7EB"/>
                            <w:right w:val="single" w:sz="2" w:space="0" w:color="E5E7EB"/>
                          </w:divBdr>
                          <w:divsChild>
                            <w:div w:id="1236163917">
                              <w:marLeft w:val="0"/>
                              <w:marRight w:val="0"/>
                              <w:marTop w:val="0"/>
                              <w:marBottom w:val="0"/>
                              <w:divBdr>
                                <w:top w:val="single" w:sz="2" w:space="0" w:color="E5E7EB"/>
                                <w:left w:val="single" w:sz="2" w:space="0" w:color="E5E7EB"/>
                                <w:bottom w:val="single" w:sz="2" w:space="0" w:color="E5E7EB"/>
                                <w:right w:val="single" w:sz="2" w:space="0" w:color="E5E7EB"/>
                              </w:divBdr>
                              <w:divsChild>
                                <w:div w:id="404425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07439374">
                          <w:marLeft w:val="0"/>
                          <w:marRight w:val="0"/>
                          <w:marTop w:val="0"/>
                          <w:marBottom w:val="0"/>
                          <w:divBdr>
                            <w:top w:val="single" w:sz="2" w:space="0" w:color="E5E7EB"/>
                            <w:left w:val="single" w:sz="2" w:space="0" w:color="E5E7EB"/>
                            <w:bottom w:val="single" w:sz="2" w:space="0" w:color="E5E7EB"/>
                            <w:right w:val="single" w:sz="2" w:space="0" w:color="E5E7EB"/>
                          </w:divBdr>
                          <w:divsChild>
                            <w:div w:id="166093360">
                              <w:marLeft w:val="0"/>
                              <w:marRight w:val="0"/>
                              <w:marTop w:val="0"/>
                              <w:marBottom w:val="0"/>
                              <w:divBdr>
                                <w:top w:val="single" w:sz="2" w:space="0" w:color="E5E7EB"/>
                                <w:left w:val="single" w:sz="2" w:space="0" w:color="E5E7EB"/>
                                <w:bottom w:val="single" w:sz="2" w:space="0" w:color="E5E7EB"/>
                                <w:right w:val="single" w:sz="2" w:space="0" w:color="E5E7EB"/>
                              </w:divBdr>
                              <w:divsChild>
                                <w:div w:id="17161499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1003</Words>
  <Characters>5519</Characters>
  <Application>Microsoft Office Word</Application>
  <DocSecurity>0</DocSecurity>
  <Lines>45</Lines>
  <Paragraphs>13</Paragraphs>
  <ScaleCrop>false</ScaleCrop>
  <Company>CSSRDN</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Demers, Jacques</dc:creator>
  <cp:keywords/>
  <dc:description/>
  <cp:lastModifiedBy>Demers, Jacques</cp:lastModifiedBy>
  <cp:revision>1</cp:revision>
  <dcterms:created xsi:type="dcterms:W3CDTF">2025-05-06T15:26:00Z</dcterms:created>
  <dcterms:modified xsi:type="dcterms:W3CDTF">2025-05-06T15:28:00Z</dcterms:modified>
</cp:coreProperties>
</file>