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4E26C" w14:textId="77777777" w:rsidR="004351C4" w:rsidRDefault="00F4330A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0AE0485E" wp14:editId="5944E350">
            <wp:simplePos x="0" y="0"/>
            <wp:positionH relativeFrom="column">
              <wp:posOffset>-369834</wp:posOffset>
            </wp:positionH>
            <wp:positionV relativeFrom="paragraph">
              <wp:posOffset>0</wp:posOffset>
            </wp:positionV>
            <wp:extent cx="1598560" cy="833438"/>
            <wp:effectExtent l="0" t="0" r="0" b="0"/>
            <wp:wrapNone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98560" cy="83343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52DF2146" w14:textId="77777777" w:rsidR="004351C4" w:rsidRDefault="00F4330A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Plan de leçon</w:t>
      </w:r>
    </w:p>
    <w:p w14:paraId="550C64AD" w14:textId="77777777" w:rsidR="004351C4" w:rsidRDefault="00F4330A">
      <w:pPr>
        <w:ind w:left="-42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Compétence 3</w:t>
      </w:r>
    </w:p>
    <w:p w14:paraId="577F306A" w14:textId="77777777" w:rsidR="004351C4" w:rsidRDefault="004351C4">
      <w:pPr>
        <w:jc w:val="center"/>
        <w:rPr>
          <w:b/>
          <w:sz w:val="24"/>
          <w:szCs w:val="24"/>
        </w:rPr>
      </w:pPr>
    </w:p>
    <w:tbl>
      <w:tblPr>
        <w:tblStyle w:val="a"/>
        <w:tblW w:w="10656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55"/>
        <w:gridCol w:w="1800"/>
        <w:gridCol w:w="1320"/>
        <w:gridCol w:w="750"/>
        <w:gridCol w:w="1125"/>
        <w:gridCol w:w="1341"/>
        <w:gridCol w:w="1800"/>
        <w:gridCol w:w="780"/>
        <w:gridCol w:w="1185"/>
      </w:tblGrid>
      <w:tr w:rsidR="004351C4" w14:paraId="6309E164" w14:textId="77777777">
        <w:trPr>
          <w:trHeight w:val="440"/>
          <w:jc w:val="center"/>
        </w:trPr>
        <w:tc>
          <w:tcPr>
            <w:tcW w:w="2355" w:type="dxa"/>
            <w:gridSpan w:val="2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713E1B" w14:textId="77777777" w:rsidR="004351C4" w:rsidRDefault="00F4330A">
            <w:pPr>
              <w:widowControl w:val="0"/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Leçon 03.8B</w:t>
            </w:r>
          </w:p>
        </w:tc>
        <w:tc>
          <w:tcPr>
            <w:tcW w:w="132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68655B" w14:textId="77777777" w:rsidR="004351C4" w:rsidRDefault="00F4330A">
            <w:pPr>
              <w:widowControl w:val="0"/>
              <w:spacing w:line="240" w:lineRule="auto"/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Titre:</w:t>
            </w:r>
            <w:proofErr w:type="gramEnd"/>
          </w:p>
        </w:tc>
        <w:tc>
          <w:tcPr>
            <w:tcW w:w="6981" w:type="dxa"/>
            <w:gridSpan w:val="6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051BD7" w14:textId="77777777" w:rsidR="004351C4" w:rsidRDefault="00F4330A">
            <w:pPr>
              <w:widowControl w:val="0"/>
              <w:spacing w:line="240" w:lineRule="auto"/>
              <w:rPr>
                <w:b/>
                <w:color w:val="0000FF"/>
                <w:sz w:val="24"/>
                <w:szCs w:val="24"/>
              </w:rPr>
            </w:pPr>
            <w:r>
              <w:rPr>
                <w:b/>
                <w:color w:val="0000FF"/>
                <w:sz w:val="24"/>
                <w:szCs w:val="24"/>
              </w:rPr>
              <w:t>Heures de conduite et de repos (2 de 3)</w:t>
            </w:r>
          </w:p>
        </w:tc>
      </w:tr>
      <w:tr w:rsidR="004351C4" w14:paraId="505B918B" w14:textId="77777777">
        <w:trPr>
          <w:trHeight w:val="440"/>
          <w:jc w:val="center"/>
        </w:trPr>
        <w:tc>
          <w:tcPr>
            <w:tcW w:w="3675" w:type="dxa"/>
            <w:gridSpan w:val="3"/>
            <w:vMerge w:val="restart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18B4D0" w14:textId="77777777" w:rsidR="004351C4" w:rsidRDefault="00F4330A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Élément compétence </w:t>
            </w:r>
            <w:proofErr w:type="gramStart"/>
            <w:r>
              <w:rPr>
                <w:b/>
                <w:sz w:val="24"/>
                <w:szCs w:val="24"/>
              </w:rPr>
              <w:t>visé:</w:t>
            </w:r>
            <w:proofErr w:type="gramEnd"/>
          </w:p>
        </w:tc>
        <w:tc>
          <w:tcPr>
            <w:tcW w:w="6981" w:type="dxa"/>
            <w:gridSpan w:val="6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DD503B" w14:textId="77777777" w:rsidR="004351C4" w:rsidRDefault="00F4330A">
            <w:pPr>
              <w:tabs>
                <w:tab w:val="left" w:pos="830"/>
                <w:tab w:val="left" w:pos="1240"/>
              </w:tabs>
              <w:spacing w:line="240" w:lineRule="auto"/>
              <w:ind w:right="-40"/>
              <w:rPr>
                <w:b/>
                <w:color w:val="0000FF"/>
                <w:sz w:val="24"/>
                <w:szCs w:val="24"/>
              </w:rPr>
            </w:pPr>
            <w:r>
              <w:rPr>
                <w:sz w:val="24"/>
                <w:szCs w:val="24"/>
              </w:rPr>
              <w:t>Recueillir les renseignements.</w:t>
            </w:r>
          </w:p>
        </w:tc>
      </w:tr>
      <w:tr w:rsidR="004351C4" w14:paraId="76C520CD" w14:textId="77777777">
        <w:trPr>
          <w:trHeight w:val="440"/>
          <w:jc w:val="center"/>
        </w:trPr>
        <w:tc>
          <w:tcPr>
            <w:tcW w:w="3675" w:type="dxa"/>
            <w:gridSpan w:val="3"/>
            <w:vMerge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EB5E7B" w14:textId="77777777" w:rsidR="004351C4" w:rsidRDefault="004351C4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6981" w:type="dxa"/>
            <w:gridSpan w:val="6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947E7B" w14:textId="77777777" w:rsidR="004351C4" w:rsidRDefault="00F4330A">
            <w:pPr>
              <w:tabs>
                <w:tab w:val="left" w:pos="830"/>
                <w:tab w:val="left" w:pos="1240"/>
              </w:tabs>
              <w:spacing w:line="240" w:lineRule="auto"/>
              <w:ind w:right="-40"/>
              <w:rPr>
                <w:b/>
                <w:color w:val="0000FF"/>
                <w:sz w:val="24"/>
                <w:szCs w:val="24"/>
              </w:rPr>
            </w:pPr>
            <w:r>
              <w:rPr>
                <w:sz w:val="24"/>
                <w:szCs w:val="24"/>
              </w:rPr>
              <w:t>Traiter les renseignements.</w:t>
            </w:r>
          </w:p>
        </w:tc>
      </w:tr>
      <w:tr w:rsidR="004351C4" w14:paraId="00936570" w14:textId="77777777">
        <w:trPr>
          <w:trHeight w:val="440"/>
          <w:jc w:val="center"/>
        </w:trPr>
        <w:tc>
          <w:tcPr>
            <w:tcW w:w="3675" w:type="dxa"/>
            <w:gridSpan w:val="3"/>
            <w:vMerge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885CCD" w14:textId="77777777" w:rsidR="004351C4" w:rsidRDefault="004351C4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6981" w:type="dxa"/>
            <w:gridSpan w:val="6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5CCF8F" w14:textId="77777777" w:rsidR="004351C4" w:rsidRDefault="00F4330A">
            <w:pPr>
              <w:tabs>
                <w:tab w:val="left" w:pos="830"/>
                <w:tab w:val="left" w:pos="1240"/>
              </w:tabs>
              <w:spacing w:line="240" w:lineRule="auto"/>
              <w:ind w:right="-40"/>
              <w:rPr>
                <w:b/>
                <w:color w:val="0000FF"/>
                <w:sz w:val="24"/>
                <w:szCs w:val="24"/>
              </w:rPr>
            </w:pPr>
            <w:r>
              <w:rPr>
                <w:sz w:val="24"/>
                <w:szCs w:val="24"/>
              </w:rPr>
              <w:t>Donner la solution.</w:t>
            </w:r>
          </w:p>
        </w:tc>
      </w:tr>
      <w:tr w:rsidR="004351C4" w14:paraId="78C14BB2" w14:textId="77777777">
        <w:trPr>
          <w:trHeight w:val="440"/>
          <w:jc w:val="center"/>
        </w:trPr>
        <w:tc>
          <w:tcPr>
            <w:tcW w:w="6891" w:type="dxa"/>
            <w:gridSpan w:val="6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A72DEA" w14:textId="77777777" w:rsidR="004351C4" w:rsidRDefault="00F4330A">
            <w:pPr>
              <w:widowControl w:val="0"/>
              <w:spacing w:line="240" w:lineRule="auto"/>
              <w:rPr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Objectif(s) de la leçon (</w:t>
            </w:r>
            <w:r>
              <w:rPr>
                <w:i/>
                <w:sz w:val="24"/>
                <w:szCs w:val="24"/>
              </w:rPr>
              <w:t xml:space="preserve">l’élève devra être en </w:t>
            </w:r>
            <w:r>
              <w:rPr>
                <w:i/>
                <w:sz w:val="24"/>
                <w:szCs w:val="24"/>
              </w:rPr>
              <w:t>mesure de…</w:t>
            </w:r>
            <w:proofErr w:type="gramStart"/>
            <w:r>
              <w:rPr>
                <w:i/>
                <w:sz w:val="24"/>
                <w:szCs w:val="24"/>
              </w:rPr>
              <w:t>):</w:t>
            </w:r>
            <w:proofErr w:type="gramEnd"/>
          </w:p>
        </w:tc>
        <w:tc>
          <w:tcPr>
            <w:tcW w:w="180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9934A2" w14:textId="77777777" w:rsidR="004351C4" w:rsidRDefault="00F4330A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Durée </w:t>
            </w:r>
            <w:proofErr w:type="gramStart"/>
            <w:r>
              <w:rPr>
                <w:b/>
                <w:sz w:val="24"/>
                <w:szCs w:val="24"/>
              </w:rPr>
              <w:t>totale:</w:t>
            </w:r>
            <w:proofErr w:type="gramEnd"/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853343" w14:textId="77777777" w:rsidR="004351C4" w:rsidRDefault="00F433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FF"/>
                <w:sz w:val="24"/>
                <w:szCs w:val="24"/>
              </w:rPr>
            </w:pPr>
            <w:r>
              <w:rPr>
                <w:b/>
                <w:color w:val="0000FF"/>
                <w:sz w:val="24"/>
                <w:szCs w:val="24"/>
              </w:rPr>
              <w:t>180</w:t>
            </w:r>
          </w:p>
        </w:tc>
        <w:tc>
          <w:tcPr>
            <w:tcW w:w="118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0C4BB6" w14:textId="77777777" w:rsidR="004351C4" w:rsidRDefault="00F433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Minutes</w:t>
            </w:r>
          </w:p>
        </w:tc>
      </w:tr>
      <w:tr w:rsidR="004351C4" w14:paraId="55DDAE69" w14:textId="77777777">
        <w:trPr>
          <w:trHeight w:val="440"/>
          <w:jc w:val="center"/>
        </w:trPr>
        <w:tc>
          <w:tcPr>
            <w:tcW w:w="10656" w:type="dxa"/>
            <w:gridSpan w:val="9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81EFEA" w14:textId="3F9144FF" w:rsidR="004351C4" w:rsidRDefault="00F4330A">
            <w:pPr>
              <w:tabs>
                <w:tab w:val="left" w:pos="3179"/>
              </w:tabs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Connaître la seconde partie des règles sur les heures de conduite et de repos en lien avec le</w:t>
            </w:r>
            <w:r w:rsidR="00B55EB7">
              <w:rPr>
                <w:sz w:val="24"/>
                <w:szCs w:val="24"/>
              </w:rPr>
              <w:t xml:space="preserve"> guide heures de conduite et de repos des conducteurs de véhicules lourds</w:t>
            </w:r>
          </w:p>
        </w:tc>
      </w:tr>
      <w:tr w:rsidR="004351C4" w14:paraId="1B559BC7" w14:textId="77777777">
        <w:trPr>
          <w:trHeight w:val="440"/>
          <w:jc w:val="center"/>
        </w:trPr>
        <w:tc>
          <w:tcPr>
            <w:tcW w:w="10656" w:type="dxa"/>
            <w:gridSpan w:val="9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78DA25" w14:textId="415A0602" w:rsidR="004351C4" w:rsidRDefault="00F4330A">
            <w:pPr>
              <w:tabs>
                <w:tab w:val="left" w:pos="3179"/>
              </w:tabs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Interpréter les règles sur les heures de conduite et de repos en lien avec le</w:t>
            </w:r>
            <w:r w:rsidR="00B55EB7">
              <w:rPr>
                <w:sz w:val="24"/>
                <w:szCs w:val="24"/>
              </w:rPr>
              <w:t xml:space="preserve"> </w:t>
            </w:r>
            <w:r w:rsidR="00B55EB7" w:rsidRPr="00B55EB7">
              <w:rPr>
                <w:sz w:val="24"/>
                <w:szCs w:val="24"/>
              </w:rPr>
              <w:t>guide heures de conduite et de repos des conducteurs de véhicules lourds</w:t>
            </w:r>
          </w:p>
        </w:tc>
      </w:tr>
      <w:tr w:rsidR="004351C4" w14:paraId="1999910D" w14:textId="77777777">
        <w:trPr>
          <w:trHeight w:val="440"/>
          <w:jc w:val="center"/>
        </w:trPr>
        <w:tc>
          <w:tcPr>
            <w:tcW w:w="4425" w:type="dxa"/>
            <w:gridSpan w:val="4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45EF12" w14:textId="77777777" w:rsidR="004351C4" w:rsidRDefault="00F4330A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Contenus de la </w:t>
            </w:r>
            <w:proofErr w:type="gramStart"/>
            <w:r>
              <w:rPr>
                <w:b/>
                <w:sz w:val="24"/>
                <w:szCs w:val="24"/>
              </w:rPr>
              <w:t>leçon:</w:t>
            </w:r>
            <w:proofErr w:type="gramEnd"/>
          </w:p>
        </w:tc>
        <w:tc>
          <w:tcPr>
            <w:tcW w:w="4266" w:type="dxa"/>
            <w:gridSpan w:val="3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F14DD9" w14:textId="77777777" w:rsidR="004351C4" w:rsidRDefault="00F4330A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Durée de l’enseignement</w:t>
            </w: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443C2D" w14:textId="77777777" w:rsidR="004351C4" w:rsidRDefault="00F433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FF"/>
                <w:sz w:val="24"/>
                <w:szCs w:val="24"/>
              </w:rPr>
            </w:pPr>
            <w:r>
              <w:rPr>
                <w:b/>
                <w:color w:val="0000FF"/>
                <w:sz w:val="24"/>
                <w:szCs w:val="24"/>
              </w:rPr>
              <w:t>150</w:t>
            </w:r>
          </w:p>
        </w:tc>
        <w:tc>
          <w:tcPr>
            <w:tcW w:w="118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C5429F" w14:textId="77777777" w:rsidR="004351C4" w:rsidRDefault="00F433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Minutes</w:t>
            </w:r>
          </w:p>
        </w:tc>
      </w:tr>
      <w:tr w:rsidR="004351C4" w14:paraId="455155B3" w14:textId="77777777">
        <w:trPr>
          <w:trHeight w:val="440"/>
          <w:jc w:val="center"/>
        </w:trPr>
        <w:tc>
          <w:tcPr>
            <w:tcW w:w="10656" w:type="dxa"/>
            <w:gridSpan w:val="9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5E578C" w14:textId="77777777" w:rsidR="004351C4" w:rsidRDefault="00F4330A">
            <w:pPr>
              <w:spacing w:line="240" w:lineRule="auto"/>
              <w:rPr>
                <w:sz w:val="24"/>
                <w:szCs w:val="24"/>
              </w:rPr>
            </w:pPr>
            <w:proofErr w:type="gramStart"/>
            <w:r>
              <w:rPr>
                <w:b/>
                <w:color w:val="FF0000"/>
                <w:sz w:val="24"/>
                <w:szCs w:val="24"/>
              </w:rPr>
              <w:t>Suivi:</w:t>
            </w:r>
            <w:proofErr w:type="gramEnd"/>
            <w:r>
              <w:rPr>
                <w:b/>
                <w:color w:val="FF0000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  <w:highlight w:val="yellow"/>
              </w:rPr>
              <w:t>Formation</w:t>
            </w:r>
            <w:r>
              <w:rPr>
                <w:b/>
                <w:color w:val="FF0000"/>
                <w:sz w:val="24"/>
                <w:szCs w:val="24"/>
                <w:highlight w:val="yellow"/>
              </w:rPr>
              <w:t xml:space="preserve"> </w:t>
            </w:r>
            <w:r>
              <w:rPr>
                <w:b/>
                <w:sz w:val="24"/>
                <w:szCs w:val="24"/>
                <w:highlight w:val="yellow"/>
              </w:rPr>
              <w:t>apprenti classe 1 Moodle chap. 8</w:t>
            </w:r>
          </w:p>
        </w:tc>
      </w:tr>
      <w:tr w:rsidR="004351C4" w14:paraId="4C208BBC" w14:textId="77777777">
        <w:trPr>
          <w:trHeight w:val="440"/>
          <w:jc w:val="center"/>
        </w:trPr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518493" w14:textId="77777777" w:rsidR="004351C4" w:rsidRDefault="00F4330A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0101" w:type="dxa"/>
            <w:gridSpan w:val="8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57DF5B" w14:textId="72317A57" w:rsidR="004351C4" w:rsidRDefault="00F4330A">
            <w:pPr>
              <w:tabs>
                <w:tab w:val="left" w:pos="830"/>
                <w:tab w:val="left" w:pos="1240"/>
              </w:tabs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fractionnement des heures dans la couchette (</w:t>
            </w:r>
            <w:r w:rsidR="00B55EB7">
              <w:rPr>
                <w:sz w:val="24"/>
                <w:szCs w:val="24"/>
              </w:rPr>
              <w:t>P.32 et 33</w:t>
            </w:r>
            <w:r>
              <w:rPr>
                <w:sz w:val="24"/>
                <w:szCs w:val="24"/>
              </w:rPr>
              <w:t>)</w:t>
            </w:r>
          </w:p>
        </w:tc>
      </w:tr>
      <w:tr w:rsidR="004351C4" w14:paraId="71572FC5" w14:textId="77777777">
        <w:trPr>
          <w:trHeight w:val="440"/>
          <w:jc w:val="center"/>
        </w:trPr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9D97CC" w14:textId="77777777" w:rsidR="004351C4" w:rsidRDefault="00F4330A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0101" w:type="dxa"/>
            <w:gridSpan w:val="8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D52130" w14:textId="79CCBF8D" w:rsidR="004351C4" w:rsidRDefault="00F4330A">
            <w:pPr>
              <w:tabs>
                <w:tab w:val="left" w:pos="830"/>
                <w:tab w:val="left" w:pos="1240"/>
              </w:tabs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Les situations d’urgence, les mauvaises conditions de circulation, le dépannage, l’entretien des </w:t>
            </w:r>
            <w:r>
              <w:rPr>
                <w:sz w:val="24"/>
                <w:szCs w:val="24"/>
              </w:rPr>
              <w:t>routes l’hiver et les traversiers</w:t>
            </w:r>
          </w:p>
          <w:p w14:paraId="7266EB20" w14:textId="6CB258FD" w:rsidR="004351C4" w:rsidRDefault="00F4330A">
            <w:pPr>
              <w:tabs>
                <w:tab w:val="left" w:pos="830"/>
                <w:tab w:val="left" w:pos="1240"/>
              </w:tabs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="00AB3B56">
              <w:rPr>
                <w:sz w:val="24"/>
                <w:szCs w:val="24"/>
              </w:rPr>
              <w:t>P.36 à 42</w:t>
            </w:r>
            <w:r>
              <w:rPr>
                <w:sz w:val="24"/>
                <w:szCs w:val="24"/>
              </w:rPr>
              <w:t>)</w:t>
            </w:r>
          </w:p>
        </w:tc>
      </w:tr>
      <w:tr w:rsidR="004351C4" w14:paraId="0643D23A" w14:textId="77777777">
        <w:trPr>
          <w:trHeight w:val="440"/>
          <w:jc w:val="center"/>
        </w:trPr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D0903A" w14:textId="77777777" w:rsidR="004351C4" w:rsidRDefault="00F4330A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0101" w:type="dxa"/>
            <w:gridSpan w:val="8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39DE0F" w14:textId="426EC5A2" w:rsidR="004351C4" w:rsidRDefault="00F4330A">
            <w:pPr>
              <w:tabs>
                <w:tab w:val="left" w:pos="830"/>
                <w:tab w:val="left" w:pos="1240"/>
              </w:tabs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</w:t>
            </w:r>
            <w:r w:rsidR="005C256A">
              <w:rPr>
                <w:sz w:val="24"/>
                <w:szCs w:val="24"/>
              </w:rPr>
              <w:t>e rapport d’activité</w:t>
            </w:r>
            <w:r w:rsidR="00EA4BD7">
              <w:rPr>
                <w:sz w:val="24"/>
                <w:szCs w:val="24"/>
              </w:rPr>
              <w:t>s</w:t>
            </w:r>
            <w:r w:rsidR="005C256A">
              <w:rPr>
                <w:sz w:val="24"/>
                <w:szCs w:val="24"/>
              </w:rPr>
              <w:t xml:space="preserve"> qui n’est pas produit à l’aide d’un DCE</w:t>
            </w:r>
            <w:r>
              <w:rPr>
                <w:sz w:val="24"/>
                <w:szCs w:val="24"/>
              </w:rPr>
              <w:t xml:space="preserve"> (obligations en lien avec le formulaire papier) et les exemptions </w:t>
            </w:r>
          </w:p>
          <w:p w14:paraId="2B08A8E3" w14:textId="34CBEDA8" w:rsidR="004351C4" w:rsidRDefault="00F4330A">
            <w:pPr>
              <w:tabs>
                <w:tab w:val="left" w:pos="830"/>
                <w:tab w:val="left" w:pos="1240"/>
              </w:tabs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="005C256A">
              <w:rPr>
                <w:sz w:val="24"/>
                <w:szCs w:val="24"/>
              </w:rPr>
              <w:t>P.51-55</w:t>
            </w:r>
            <w:r>
              <w:rPr>
                <w:sz w:val="24"/>
                <w:szCs w:val="24"/>
              </w:rPr>
              <w:t xml:space="preserve">) </w:t>
            </w:r>
          </w:p>
        </w:tc>
      </w:tr>
      <w:tr w:rsidR="004351C4" w14:paraId="5FCE1F5B" w14:textId="77777777">
        <w:trPr>
          <w:trHeight w:val="440"/>
          <w:jc w:val="center"/>
        </w:trPr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E4B2AA" w14:textId="77777777" w:rsidR="004351C4" w:rsidRDefault="00F4330A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0101" w:type="dxa"/>
            <w:gridSpan w:val="8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A71B6B" w14:textId="5CC55D1E" w:rsidR="004351C4" w:rsidRDefault="00F4330A">
            <w:pPr>
              <w:tabs>
                <w:tab w:val="left" w:pos="830"/>
                <w:tab w:val="left" w:pos="1240"/>
              </w:tabs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exemptions</w:t>
            </w:r>
            <w:r w:rsidR="007D2B31">
              <w:rPr>
                <w:sz w:val="24"/>
                <w:szCs w:val="24"/>
              </w:rPr>
              <w:t>, l</w:t>
            </w:r>
            <w:r>
              <w:rPr>
                <w:sz w:val="24"/>
                <w:szCs w:val="24"/>
              </w:rPr>
              <w:t>es particularités d</w:t>
            </w:r>
            <w:r w:rsidR="00C660F8">
              <w:rPr>
                <w:sz w:val="24"/>
                <w:szCs w:val="24"/>
              </w:rPr>
              <w:t>u rapport d’activités</w:t>
            </w:r>
            <w:r>
              <w:rPr>
                <w:sz w:val="24"/>
                <w:szCs w:val="24"/>
              </w:rPr>
              <w:t xml:space="preserve"> et la fiche récapitulative </w:t>
            </w:r>
          </w:p>
          <w:p w14:paraId="07D3B4DC" w14:textId="41075C65" w:rsidR="004351C4" w:rsidRDefault="00F4330A">
            <w:pPr>
              <w:tabs>
                <w:tab w:val="left" w:pos="830"/>
                <w:tab w:val="left" w:pos="1240"/>
              </w:tabs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="007D2B31">
              <w:rPr>
                <w:sz w:val="24"/>
                <w:szCs w:val="24"/>
              </w:rPr>
              <w:t>P.54 à 66</w:t>
            </w:r>
            <w:r>
              <w:rPr>
                <w:sz w:val="24"/>
                <w:szCs w:val="24"/>
              </w:rPr>
              <w:t>)</w:t>
            </w:r>
          </w:p>
        </w:tc>
      </w:tr>
      <w:tr w:rsidR="004351C4" w14:paraId="68CBF3C8" w14:textId="77777777">
        <w:trPr>
          <w:trHeight w:val="440"/>
          <w:jc w:val="center"/>
        </w:trPr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95D22F" w14:textId="77777777" w:rsidR="004351C4" w:rsidRDefault="00F4330A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0101" w:type="dxa"/>
            <w:gridSpan w:val="8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AD0CAB" w14:textId="0DAE3C74" w:rsidR="004351C4" w:rsidRDefault="00F4330A">
            <w:pPr>
              <w:tabs>
                <w:tab w:val="left" w:pos="830"/>
                <w:tab w:val="left" w:pos="1240"/>
              </w:tabs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documents à conserver à bord, La transmission de documents, la déclaration de mise hors service et le dossier du conducteur (</w:t>
            </w:r>
            <w:r w:rsidR="00CB6C6E">
              <w:rPr>
                <w:sz w:val="24"/>
                <w:szCs w:val="24"/>
              </w:rPr>
              <w:t>P.67 à 75</w:t>
            </w:r>
            <w:r>
              <w:rPr>
                <w:sz w:val="24"/>
                <w:szCs w:val="24"/>
              </w:rPr>
              <w:t>)</w:t>
            </w:r>
          </w:p>
        </w:tc>
      </w:tr>
      <w:tr w:rsidR="004351C4" w14:paraId="6859674E" w14:textId="77777777">
        <w:trPr>
          <w:trHeight w:val="440"/>
          <w:jc w:val="center"/>
        </w:trPr>
        <w:tc>
          <w:tcPr>
            <w:tcW w:w="2355" w:type="dxa"/>
            <w:gridSpan w:val="2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54282E" w14:textId="77777777" w:rsidR="004351C4" w:rsidRDefault="00F4330A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Notes:</w:t>
            </w:r>
            <w:proofErr w:type="gramEnd"/>
          </w:p>
        </w:tc>
        <w:tc>
          <w:tcPr>
            <w:tcW w:w="8301" w:type="dxa"/>
            <w:gridSpan w:val="7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965575" w14:textId="77777777" w:rsidR="004351C4" w:rsidRDefault="004351C4">
            <w:pPr>
              <w:tabs>
                <w:tab w:val="left" w:pos="830"/>
                <w:tab w:val="left" w:pos="1240"/>
              </w:tabs>
              <w:spacing w:line="240" w:lineRule="auto"/>
              <w:rPr>
                <w:b/>
                <w:sz w:val="24"/>
                <w:szCs w:val="24"/>
              </w:rPr>
            </w:pPr>
          </w:p>
        </w:tc>
      </w:tr>
      <w:tr w:rsidR="004351C4" w14:paraId="6553D05B" w14:textId="77777777">
        <w:trPr>
          <w:trHeight w:val="440"/>
          <w:jc w:val="center"/>
        </w:trPr>
        <w:tc>
          <w:tcPr>
            <w:tcW w:w="10656" w:type="dxa"/>
            <w:gridSpan w:val="9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DD1AA4" w14:textId="77777777" w:rsidR="004351C4" w:rsidRDefault="00F4330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>Matériels disponibles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(cliquez sur les liens </w:t>
            </w:r>
            <w:r>
              <w:rPr>
                <w:sz w:val="20"/>
                <w:szCs w:val="20"/>
              </w:rPr>
              <w:t>pour accéder aux documents</w:t>
            </w:r>
          </w:p>
        </w:tc>
      </w:tr>
      <w:tr w:rsidR="004351C4" w14:paraId="69A237EF" w14:textId="77777777">
        <w:trPr>
          <w:trHeight w:val="440"/>
          <w:jc w:val="center"/>
        </w:trPr>
        <w:tc>
          <w:tcPr>
            <w:tcW w:w="5550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6D1789" w14:textId="77777777" w:rsidR="004351C4" w:rsidRDefault="00F4330A">
            <w:pPr>
              <w:widowControl w:val="0"/>
              <w:spacing w:line="240" w:lineRule="auto"/>
            </w:pPr>
            <w:hyperlink r:id="rId5">
              <w:r>
                <w:rPr>
                  <w:color w:val="1155CC"/>
                  <w:u w:val="single"/>
                </w:rPr>
                <w:t>Présentation</w:t>
              </w:r>
            </w:hyperlink>
          </w:p>
        </w:tc>
        <w:tc>
          <w:tcPr>
            <w:tcW w:w="5106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2CD2DE" w14:textId="77777777" w:rsidR="004351C4" w:rsidRDefault="004351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</w:tr>
      <w:tr w:rsidR="004351C4" w14:paraId="6F0A7750" w14:textId="77777777">
        <w:trPr>
          <w:trHeight w:val="440"/>
          <w:jc w:val="center"/>
        </w:trPr>
        <w:tc>
          <w:tcPr>
            <w:tcW w:w="5550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48A8E4" w14:textId="77777777" w:rsidR="004351C4" w:rsidRDefault="00F4330A">
            <w:pPr>
              <w:widowControl w:val="0"/>
              <w:spacing w:line="240" w:lineRule="auto"/>
              <w:rPr>
                <w:b/>
                <w:color w:val="FF0000"/>
              </w:rPr>
            </w:pPr>
            <w:hyperlink r:id="rId6">
              <w:r>
                <w:rPr>
                  <w:color w:val="1155CC"/>
                  <w:u w:val="single"/>
                </w:rPr>
                <w:t xml:space="preserve">CVL Chapitre 11 Administratif </w:t>
              </w:r>
            </w:hyperlink>
            <w:r>
              <w:t xml:space="preserve"> </w:t>
            </w:r>
            <w:r>
              <w:rPr>
                <w:b/>
                <w:color w:val="FF0000"/>
              </w:rPr>
              <w:t xml:space="preserve"> *** NOUVEAU</w:t>
            </w:r>
          </w:p>
          <w:p w14:paraId="7183EDDE" w14:textId="77777777" w:rsidR="004351C4" w:rsidRDefault="00F4330A">
            <w:pPr>
              <w:widowControl w:val="0"/>
              <w:spacing w:line="240" w:lineRule="auto"/>
              <w:rPr>
                <w:b/>
                <w:color w:val="FF0000"/>
              </w:rPr>
            </w:pPr>
            <w:hyperlink r:id="rId7">
              <w:r>
                <w:rPr>
                  <w:color w:val="1155CC"/>
                  <w:u w:val="single"/>
                </w:rPr>
                <w:t>CVL Chapitre 11 Cycle 1</w:t>
              </w:r>
            </w:hyperlink>
            <w:r>
              <w:rPr>
                <w:b/>
              </w:rPr>
              <w:t xml:space="preserve"> </w:t>
            </w:r>
            <w:r>
              <w:rPr>
                <w:b/>
                <w:color w:val="FF0000"/>
              </w:rPr>
              <w:t xml:space="preserve"> *** NOUVEAU</w:t>
            </w:r>
          </w:p>
          <w:p w14:paraId="6D4962F2" w14:textId="77777777" w:rsidR="004351C4" w:rsidRDefault="00F4330A">
            <w:pPr>
              <w:widowControl w:val="0"/>
              <w:spacing w:line="240" w:lineRule="auto"/>
              <w:rPr>
                <w:color w:val="FF0000"/>
              </w:rPr>
            </w:pPr>
            <w:hyperlink r:id="rId8">
              <w:r>
                <w:rPr>
                  <w:color w:val="1155CC"/>
                  <w:u w:val="single"/>
                </w:rPr>
                <w:t>CVL Chapitre 11 Cycle 2</w:t>
              </w:r>
            </w:hyperlink>
            <w:r>
              <w:rPr>
                <w:b/>
              </w:rPr>
              <w:t xml:space="preserve"> </w:t>
            </w:r>
            <w:r>
              <w:rPr>
                <w:b/>
                <w:color w:val="FF0000"/>
              </w:rPr>
              <w:t xml:space="preserve"> *** NOUVEAU</w:t>
            </w:r>
          </w:p>
          <w:p w14:paraId="3365BD26" w14:textId="77777777" w:rsidR="004351C4" w:rsidRDefault="00F4330A">
            <w:pPr>
              <w:widowControl w:val="0"/>
              <w:spacing w:line="240" w:lineRule="auto"/>
              <w:rPr>
                <w:color w:val="FF0000"/>
              </w:rPr>
            </w:pPr>
            <w:hyperlink r:id="rId9">
              <w:r>
                <w:rPr>
                  <w:color w:val="1155CC"/>
                  <w:u w:val="single"/>
                </w:rPr>
                <w:t>CVL Chapitre 11 Rapport d'activités</w:t>
              </w:r>
            </w:hyperlink>
            <w:r>
              <w:t xml:space="preserve"> </w:t>
            </w:r>
            <w:r>
              <w:rPr>
                <w:b/>
                <w:color w:val="FF0000"/>
              </w:rPr>
              <w:t xml:space="preserve"> *** NOUVEAU</w:t>
            </w:r>
          </w:p>
          <w:p w14:paraId="61162F8C" w14:textId="77777777" w:rsidR="004351C4" w:rsidRDefault="00F4330A">
            <w:pPr>
              <w:widowControl w:val="0"/>
              <w:spacing w:line="240" w:lineRule="auto"/>
            </w:pPr>
            <w:hyperlink r:id="rId10">
              <w:r>
                <w:rPr>
                  <w:color w:val="1155CC"/>
                  <w:u w:val="single"/>
                </w:rPr>
                <w:t>Conduire un véhicule lourd</w:t>
              </w:r>
            </w:hyperlink>
          </w:p>
          <w:p w14:paraId="2B2AF869" w14:textId="77777777" w:rsidR="004351C4" w:rsidRDefault="00F4330A">
            <w:pPr>
              <w:widowControl w:val="0"/>
              <w:spacing w:line="240" w:lineRule="auto"/>
            </w:pPr>
            <w:hyperlink r:id="rId11">
              <w:r>
                <w:rPr>
                  <w:color w:val="1155CC"/>
                  <w:u w:val="single"/>
                </w:rPr>
                <w:t>Guide de la route</w:t>
              </w:r>
            </w:hyperlink>
          </w:p>
          <w:p w14:paraId="2A8892DC" w14:textId="77777777" w:rsidR="004351C4" w:rsidRDefault="00F4330A">
            <w:pPr>
              <w:widowControl w:val="0"/>
              <w:spacing w:line="240" w:lineRule="auto"/>
            </w:pPr>
            <w:hyperlink r:id="rId12">
              <w:r>
                <w:rPr>
                  <w:color w:val="1155CC"/>
                  <w:u w:val="single"/>
                </w:rPr>
                <w:t>Guide de la ronde de sécurité</w:t>
              </w:r>
            </w:hyperlink>
          </w:p>
        </w:tc>
        <w:tc>
          <w:tcPr>
            <w:tcW w:w="5106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76DD09" w14:textId="77777777" w:rsidR="004351C4" w:rsidRDefault="004351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</w:tr>
      <w:tr w:rsidR="004351C4" w14:paraId="7A5D3AFC" w14:textId="77777777">
        <w:trPr>
          <w:trHeight w:val="440"/>
          <w:jc w:val="center"/>
        </w:trPr>
        <w:tc>
          <w:tcPr>
            <w:tcW w:w="5550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90181E" w14:textId="77777777" w:rsidR="004351C4" w:rsidRDefault="00F4330A">
            <w:pPr>
              <w:widowControl w:val="0"/>
              <w:spacing w:line="240" w:lineRule="auto"/>
              <w:rPr>
                <w:sz w:val="20"/>
                <w:szCs w:val="20"/>
              </w:rPr>
            </w:pPr>
            <w:hyperlink r:id="rId13">
              <w:r>
                <w:rPr>
                  <w:color w:val="1155CC"/>
                  <w:u w:val="single"/>
                </w:rPr>
                <w:t>Corrigé cahier de l'élève</w:t>
              </w:r>
            </w:hyperlink>
          </w:p>
        </w:tc>
        <w:tc>
          <w:tcPr>
            <w:tcW w:w="5106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FA3201" w14:textId="77777777" w:rsidR="004351C4" w:rsidRDefault="004351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</w:tr>
      <w:tr w:rsidR="004351C4" w14:paraId="1E9F9BC7" w14:textId="77777777">
        <w:trPr>
          <w:trHeight w:val="440"/>
          <w:jc w:val="center"/>
        </w:trPr>
        <w:tc>
          <w:tcPr>
            <w:tcW w:w="5550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ACC197" w14:textId="77777777" w:rsidR="004351C4" w:rsidRDefault="00F4330A">
            <w:pPr>
              <w:widowControl w:val="0"/>
              <w:spacing w:line="240" w:lineRule="auto"/>
            </w:pPr>
            <w:hyperlink r:id="rId14">
              <w:r>
                <w:rPr>
                  <w:color w:val="1155CC"/>
                  <w:u w:val="single"/>
                </w:rPr>
                <w:t>Rapport d'activités vierge</w:t>
              </w:r>
            </w:hyperlink>
          </w:p>
        </w:tc>
        <w:tc>
          <w:tcPr>
            <w:tcW w:w="5106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8BBB5D" w14:textId="77777777" w:rsidR="004351C4" w:rsidRDefault="004351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</w:tr>
      <w:tr w:rsidR="004351C4" w14:paraId="6DA438A8" w14:textId="77777777">
        <w:trPr>
          <w:trHeight w:val="440"/>
          <w:jc w:val="center"/>
        </w:trPr>
        <w:tc>
          <w:tcPr>
            <w:tcW w:w="5550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27F596" w14:textId="77777777" w:rsidR="004351C4" w:rsidRDefault="004351C4">
            <w:pPr>
              <w:widowControl w:val="0"/>
              <w:spacing w:line="240" w:lineRule="auto"/>
            </w:pPr>
          </w:p>
        </w:tc>
        <w:tc>
          <w:tcPr>
            <w:tcW w:w="5106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056298" w14:textId="77777777" w:rsidR="004351C4" w:rsidRDefault="004351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</w:tr>
      <w:tr w:rsidR="004351C4" w14:paraId="66C7E94A" w14:textId="77777777">
        <w:trPr>
          <w:trHeight w:val="440"/>
          <w:jc w:val="center"/>
        </w:trPr>
        <w:tc>
          <w:tcPr>
            <w:tcW w:w="5550" w:type="dxa"/>
            <w:gridSpan w:val="5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1E8442" w14:textId="77777777" w:rsidR="004351C4" w:rsidRDefault="00F433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Évaluation en aide à l’apprentissage (formatif)</w:t>
            </w:r>
          </w:p>
        </w:tc>
        <w:tc>
          <w:tcPr>
            <w:tcW w:w="3141" w:type="dxa"/>
            <w:gridSpan w:val="2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C4C24D" w14:textId="77777777" w:rsidR="004351C4" w:rsidRDefault="00F433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Durée </w:t>
            </w:r>
            <w:proofErr w:type="gramStart"/>
            <w:r>
              <w:rPr>
                <w:b/>
                <w:sz w:val="24"/>
                <w:szCs w:val="24"/>
              </w:rPr>
              <w:t>approximative:</w:t>
            </w:r>
            <w:proofErr w:type="gramEnd"/>
          </w:p>
        </w:tc>
        <w:tc>
          <w:tcPr>
            <w:tcW w:w="7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5ED425" w14:textId="77777777" w:rsidR="004351C4" w:rsidRDefault="00F433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FF"/>
                <w:sz w:val="24"/>
                <w:szCs w:val="24"/>
              </w:rPr>
            </w:pPr>
            <w:r>
              <w:rPr>
                <w:b/>
                <w:color w:val="0000FF"/>
                <w:sz w:val="24"/>
                <w:szCs w:val="24"/>
              </w:rPr>
              <w:t>30</w:t>
            </w:r>
          </w:p>
        </w:tc>
        <w:tc>
          <w:tcPr>
            <w:tcW w:w="1185" w:type="dxa"/>
            <w:tcBorders>
              <w:left w:val="single" w:sz="8" w:space="0" w:color="0000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FD76EC" w14:textId="77777777" w:rsidR="004351C4" w:rsidRDefault="00F433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Minutes</w:t>
            </w:r>
          </w:p>
        </w:tc>
      </w:tr>
      <w:tr w:rsidR="004351C4" w14:paraId="23F98EE9" w14:textId="77777777">
        <w:trPr>
          <w:trHeight w:val="440"/>
          <w:jc w:val="center"/>
        </w:trPr>
        <w:tc>
          <w:tcPr>
            <w:tcW w:w="10656" w:type="dxa"/>
            <w:gridSpan w:val="9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4DA682" w14:textId="77777777" w:rsidR="004351C4" w:rsidRDefault="00F4330A">
            <w:pPr>
              <w:widowControl w:val="0"/>
              <w:spacing w:line="240" w:lineRule="auto"/>
              <w:rPr>
                <w:b/>
                <w:sz w:val="24"/>
                <w:szCs w:val="24"/>
                <w:highlight w:val="yellow"/>
              </w:rPr>
            </w:pPr>
            <w:r>
              <w:rPr>
                <w:b/>
                <w:sz w:val="24"/>
                <w:szCs w:val="24"/>
                <w:highlight w:val="yellow"/>
              </w:rPr>
              <w:t xml:space="preserve">Prendre note que les élèves doivent faire en </w:t>
            </w:r>
            <w:r>
              <w:rPr>
                <w:b/>
                <w:sz w:val="24"/>
                <w:szCs w:val="24"/>
                <w:highlight w:val="yellow"/>
              </w:rPr>
              <w:t>devoir le questionnaire en lien avec l’apprenti classe 1 de cette partie dans Moodle.</w:t>
            </w:r>
          </w:p>
        </w:tc>
      </w:tr>
      <w:tr w:rsidR="004351C4" w14:paraId="00EADDA3" w14:textId="77777777">
        <w:trPr>
          <w:trHeight w:val="440"/>
          <w:jc w:val="center"/>
        </w:trPr>
        <w:tc>
          <w:tcPr>
            <w:tcW w:w="10656" w:type="dxa"/>
            <w:gridSpan w:val="9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EC57A3" w14:textId="77777777" w:rsidR="004351C4" w:rsidRDefault="00F433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hyperlink r:id="rId15">
              <w:r>
                <w:rPr>
                  <w:color w:val="1155CC"/>
                  <w:u w:val="single"/>
                </w:rPr>
                <w:t>Corrigé des aides à l’apprentissage de la formation apprenti</w:t>
              </w:r>
            </w:hyperlink>
          </w:p>
        </w:tc>
      </w:tr>
    </w:tbl>
    <w:p w14:paraId="4D456C63" w14:textId="77777777" w:rsidR="004351C4" w:rsidRDefault="004351C4">
      <w:pPr>
        <w:rPr>
          <w:b/>
          <w:sz w:val="24"/>
          <w:szCs w:val="24"/>
        </w:rPr>
      </w:pPr>
    </w:p>
    <w:tbl>
      <w:tblPr>
        <w:tblStyle w:val="a0"/>
        <w:tblW w:w="10656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656"/>
      </w:tblGrid>
      <w:tr w:rsidR="004351C4" w14:paraId="12522561" w14:textId="77777777">
        <w:trPr>
          <w:trHeight w:val="440"/>
          <w:jc w:val="center"/>
        </w:trPr>
        <w:tc>
          <w:tcPr>
            <w:tcW w:w="10656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5BF851" w14:textId="77777777" w:rsidR="004351C4" w:rsidRDefault="00F4330A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Stratégies d’enseignement </w:t>
            </w:r>
            <w:proofErr w:type="gramStart"/>
            <w:r>
              <w:rPr>
                <w:b/>
                <w:sz w:val="24"/>
                <w:szCs w:val="24"/>
              </w:rPr>
              <w:t>suggérées:</w:t>
            </w:r>
            <w:proofErr w:type="gramEnd"/>
          </w:p>
        </w:tc>
      </w:tr>
      <w:tr w:rsidR="004351C4" w14:paraId="20DF2180" w14:textId="77777777">
        <w:trPr>
          <w:trHeight w:val="440"/>
          <w:jc w:val="center"/>
        </w:trPr>
        <w:tc>
          <w:tcPr>
            <w:tcW w:w="1065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70A7B8" w14:textId="77777777" w:rsidR="004351C4" w:rsidRDefault="004351C4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</w:p>
        </w:tc>
      </w:tr>
    </w:tbl>
    <w:p w14:paraId="2B14F575" w14:textId="77777777" w:rsidR="004351C4" w:rsidRDefault="004351C4">
      <w:pPr>
        <w:rPr>
          <w:b/>
          <w:sz w:val="24"/>
          <w:szCs w:val="24"/>
        </w:rPr>
      </w:pPr>
    </w:p>
    <w:p w14:paraId="5E1947B1" w14:textId="77777777" w:rsidR="004351C4" w:rsidRDefault="004351C4">
      <w:pPr>
        <w:rPr>
          <w:b/>
          <w:sz w:val="24"/>
          <w:szCs w:val="24"/>
        </w:rPr>
      </w:pPr>
    </w:p>
    <w:sectPr w:rsidR="004351C4">
      <w:pgSz w:w="11909" w:h="16834"/>
      <w:pgMar w:top="566" w:right="850" w:bottom="1440" w:left="85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51C4"/>
    <w:rsid w:val="0030356C"/>
    <w:rsid w:val="00405B7F"/>
    <w:rsid w:val="004351C4"/>
    <w:rsid w:val="005C256A"/>
    <w:rsid w:val="00607C4D"/>
    <w:rsid w:val="007D2B31"/>
    <w:rsid w:val="00AB3B56"/>
    <w:rsid w:val="00B55EB7"/>
    <w:rsid w:val="00C660F8"/>
    <w:rsid w:val="00CB6C6E"/>
    <w:rsid w:val="00E94816"/>
    <w:rsid w:val="00EA4BD7"/>
    <w:rsid w:val="00F43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B1D00"/>
  <w15:docId w15:val="{3AC2637F-10BE-4BA2-9C73-A4A995359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fr" w:eastAsia="fr-C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presentation/d/1T8VM4MPb5FyCzd_Le-B2Ef640G-lyiWa/edit?usp=share_link&amp;ouid=106871355555333874847&amp;rtpof=true&amp;sd=true" TargetMode="External"/><Relationship Id="rId13" Type="http://schemas.openxmlformats.org/officeDocument/2006/relationships/hyperlink" Target="https://drive.google.com/file/d/1BBotZjnXkGgoHPP5FL5TI5clpx_e6ULb/view?usp=sharin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ocs.google.com/presentation/d/1KoZxkbxcD06AOstUKsfEI60ZVj50F4S_/edit?usp=share_link&amp;ouid=106871355555333874847&amp;rtpof=true&amp;sd=true" TargetMode="External"/><Relationship Id="rId12" Type="http://schemas.openxmlformats.org/officeDocument/2006/relationships/hyperlink" Target="https://drive.google.com/file/d/1JC6vFnnqWtnNWHsEUhmWoJSXpx5upIaZ/view?usp=sharing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drive.google.com/file/d/1tdzEHbLPjZfNzdU029aBnwcm-yHUQwO2/view?usp=share_link" TargetMode="External"/><Relationship Id="rId11" Type="http://schemas.openxmlformats.org/officeDocument/2006/relationships/hyperlink" Target="https://drive.google.com/file/d/17657x7KoN7gR8cTCvXdwONEvs5mEgIMA/view?usp=sharing" TargetMode="External"/><Relationship Id="rId5" Type="http://schemas.openxmlformats.org/officeDocument/2006/relationships/hyperlink" Target="https://docs.google.com/presentation/d/1D7Ut1niv9UiG_bY-ulMVoB8xc11FaWsu/edit?usp=drive_link&amp;ouid=117216124312456752667&amp;rtpof=true&amp;sd=true" TargetMode="External"/><Relationship Id="rId15" Type="http://schemas.openxmlformats.org/officeDocument/2006/relationships/hyperlink" Target="https://drive.google.com/drive/folders/1w3cW5i7tUzxg-AhVZrBHMGNJUwiidaLG?usp=sharing" TargetMode="External"/><Relationship Id="rId10" Type="http://schemas.openxmlformats.org/officeDocument/2006/relationships/hyperlink" Target="https://drive.google.com/file/d/1FxqYJ6YOXI0e30MZvsrB7O7tw9DyvGMQ/view?usp=share_link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docs.google.com/presentation/d/1DHIldWBVVnLKr62KkKi65WFKl2OnnZXR/edit?usp=share_link&amp;ouid=106871355555333874847&amp;rtpof=true&amp;sd=true" TargetMode="External"/><Relationship Id="rId14" Type="http://schemas.openxmlformats.org/officeDocument/2006/relationships/hyperlink" Target="https://docs.google.com/document/d/1eza_PhuxSB1tgUjbXEtDCNwd6rhAcjl1/edit?usp=drive_link&amp;ouid=117216124312456752667&amp;rtpof=true&amp;sd=tru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527</Words>
  <Characters>2900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CSSRDN</Company>
  <LinksUpToDate>false</LinksUpToDate>
  <CharactersWithSpaces>3421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Lacroix, Sonia</dc:creator>
  <cp:lastModifiedBy>Lacroix, Sonia</cp:lastModifiedBy>
  <cp:revision>2</cp:revision>
  <dcterms:created xsi:type="dcterms:W3CDTF">2025-03-29T16:06:00Z</dcterms:created>
  <dcterms:modified xsi:type="dcterms:W3CDTF">2025-03-29T16:06:00Z</dcterms:modified>
</cp:coreProperties>
</file>