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581" w:rsidRDefault="00180581" w:rsidP="00180581">
      <w:pPr>
        <w:jc w:val="center"/>
        <w:rPr>
          <w:rFonts w:ascii="Comic Sans MS" w:hAnsi="Comic Sans MS"/>
          <w:sz w:val="32"/>
          <w:szCs w:val="32"/>
        </w:rPr>
      </w:pPr>
      <w:r>
        <w:rPr>
          <w:rFonts w:ascii="Comic Sans MS" w:hAnsi="Comic Sans MS"/>
          <w:sz w:val="32"/>
          <w:szCs w:val="32"/>
        </w:rPr>
        <w:t>Histoire de cas :</w:t>
      </w:r>
    </w:p>
    <w:p w:rsidR="00180581" w:rsidRPr="00C57D93" w:rsidRDefault="00C57D93" w:rsidP="00180581">
      <w:pPr>
        <w:jc w:val="center"/>
        <w:rPr>
          <w:rFonts w:ascii="Comic Sans MS" w:hAnsi="Comic Sans MS"/>
          <w:color w:val="FF0000"/>
          <w:sz w:val="32"/>
          <w:szCs w:val="32"/>
        </w:rPr>
      </w:pPr>
      <w:r>
        <w:rPr>
          <w:rFonts w:ascii="Comic Sans MS" w:hAnsi="Comic Sans MS"/>
          <w:color w:val="FF0000"/>
          <w:sz w:val="32"/>
          <w:szCs w:val="32"/>
        </w:rPr>
        <w:t>Corrigé</w:t>
      </w:r>
    </w:p>
    <w:p w:rsidR="00180581" w:rsidRDefault="00180581" w:rsidP="00180581">
      <w:pPr>
        <w:jc w:val="both"/>
        <w:rPr>
          <w:rFonts w:ascii="Comic Sans MS" w:hAnsi="Comic Sans MS"/>
          <w:sz w:val="32"/>
          <w:szCs w:val="32"/>
        </w:rPr>
      </w:pPr>
      <w:r>
        <w:rPr>
          <w:rFonts w:ascii="Comic Sans MS" w:hAnsi="Comic Sans MS"/>
          <w:sz w:val="32"/>
          <w:szCs w:val="32"/>
        </w:rPr>
        <w:t>M. Faubert, 73 ans, est atteint d’une tumeur pulmonaire avec métastases osseuses. Il est en CHSLD depuis plusieurs années. Il boit très peu et refuse de s’alimenter. En accord avec son épouse et l’équipe de soins, il est convenu d’assurer à M. Faubert des soins de confort sans effectuer de manœuvre extraordinaires.</w:t>
      </w:r>
    </w:p>
    <w:p w:rsidR="00180581" w:rsidRDefault="00180581" w:rsidP="00180581">
      <w:pPr>
        <w:jc w:val="both"/>
        <w:rPr>
          <w:rFonts w:ascii="Comic Sans MS" w:hAnsi="Comic Sans MS"/>
          <w:sz w:val="32"/>
          <w:szCs w:val="32"/>
        </w:rPr>
      </w:pPr>
      <w:r>
        <w:rPr>
          <w:rFonts w:ascii="Comic Sans MS" w:hAnsi="Comic Sans MS"/>
          <w:sz w:val="32"/>
          <w:szCs w:val="32"/>
        </w:rPr>
        <w:t xml:space="preserve">La mobilisation de M. Faubert est effectuée toutes les deux heures maximum, Il reçoit de la médication pour la douleur, nausée et la constipation. </w:t>
      </w:r>
    </w:p>
    <w:p w:rsidR="00180581" w:rsidRDefault="00180581" w:rsidP="00180581">
      <w:pPr>
        <w:pStyle w:val="Paragraphedeliste"/>
        <w:numPr>
          <w:ilvl w:val="0"/>
          <w:numId w:val="1"/>
        </w:numPr>
        <w:jc w:val="both"/>
        <w:rPr>
          <w:rFonts w:ascii="Comic Sans MS" w:hAnsi="Comic Sans MS"/>
          <w:sz w:val="32"/>
          <w:szCs w:val="32"/>
        </w:rPr>
      </w:pPr>
      <w:r>
        <w:rPr>
          <w:rFonts w:ascii="Comic Sans MS" w:hAnsi="Comic Sans MS"/>
          <w:sz w:val="32"/>
          <w:szCs w:val="32"/>
        </w:rPr>
        <w:t>Quel autre soin de confort prioritaire devrait être planifié pour M. Faubert ?</w:t>
      </w:r>
    </w:p>
    <w:p w:rsidR="00180581" w:rsidRPr="00C57D93" w:rsidRDefault="00C57D93" w:rsidP="00180581">
      <w:pPr>
        <w:ind w:left="1134"/>
        <w:jc w:val="both"/>
        <w:rPr>
          <w:rFonts w:ascii="Comic Sans MS" w:hAnsi="Comic Sans MS"/>
          <w:color w:val="FF0000"/>
          <w:sz w:val="32"/>
          <w:szCs w:val="32"/>
        </w:rPr>
      </w:pPr>
      <w:r>
        <w:rPr>
          <w:rFonts w:ascii="Comic Sans MS" w:hAnsi="Comic Sans MS"/>
          <w:color w:val="FF0000"/>
          <w:sz w:val="32"/>
          <w:szCs w:val="32"/>
        </w:rPr>
        <w:t>Les soins de bouche</w:t>
      </w:r>
    </w:p>
    <w:p w:rsidR="00180581" w:rsidRDefault="00180581" w:rsidP="00180581">
      <w:pPr>
        <w:jc w:val="both"/>
        <w:rPr>
          <w:rFonts w:ascii="Comic Sans MS" w:hAnsi="Comic Sans MS"/>
          <w:sz w:val="32"/>
          <w:szCs w:val="32"/>
        </w:rPr>
      </w:pPr>
    </w:p>
    <w:p w:rsidR="00180581" w:rsidRDefault="00180581" w:rsidP="00180581">
      <w:pPr>
        <w:pStyle w:val="Paragraphedeliste"/>
        <w:numPr>
          <w:ilvl w:val="0"/>
          <w:numId w:val="1"/>
        </w:numPr>
        <w:jc w:val="both"/>
        <w:rPr>
          <w:rFonts w:ascii="Comic Sans MS" w:hAnsi="Comic Sans MS"/>
          <w:sz w:val="32"/>
          <w:szCs w:val="32"/>
        </w:rPr>
      </w:pPr>
      <w:r>
        <w:rPr>
          <w:rFonts w:ascii="Comic Sans MS" w:hAnsi="Comic Sans MS"/>
          <w:sz w:val="32"/>
          <w:szCs w:val="32"/>
        </w:rPr>
        <w:t>Nommez deux manifestations de L’agonie dans la situation.</w:t>
      </w:r>
    </w:p>
    <w:p w:rsidR="00C57D93" w:rsidRDefault="00C57D93" w:rsidP="00C57D93">
      <w:pPr>
        <w:pStyle w:val="Paragraphedeliste"/>
        <w:ind w:left="1080"/>
        <w:jc w:val="both"/>
        <w:rPr>
          <w:rFonts w:ascii="Comic Sans MS" w:hAnsi="Comic Sans MS"/>
          <w:sz w:val="32"/>
          <w:szCs w:val="32"/>
        </w:rPr>
      </w:pPr>
    </w:p>
    <w:p w:rsidR="00180581" w:rsidRDefault="00C57D93" w:rsidP="00180581">
      <w:pPr>
        <w:pStyle w:val="Paragraphedeliste"/>
        <w:ind w:left="1080"/>
        <w:jc w:val="both"/>
        <w:rPr>
          <w:rFonts w:ascii="Comic Sans MS" w:hAnsi="Comic Sans MS"/>
          <w:color w:val="FF0000"/>
          <w:sz w:val="32"/>
          <w:szCs w:val="32"/>
        </w:rPr>
      </w:pPr>
      <w:r>
        <w:rPr>
          <w:rFonts w:ascii="Comic Sans MS" w:hAnsi="Comic Sans MS"/>
          <w:color w:val="FF0000"/>
          <w:sz w:val="32"/>
          <w:szCs w:val="32"/>
        </w:rPr>
        <w:t>Boit très peu</w:t>
      </w:r>
    </w:p>
    <w:p w:rsidR="00C57D93" w:rsidRPr="00C57D93" w:rsidRDefault="00C57D93" w:rsidP="00180581">
      <w:pPr>
        <w:pStyle w:val="Paragraphedeliste"/>
        <w:ind w:left="1080"/>
        <w:jc w:val="both"/>
        <w:rPr>
          <w:rFonts w:ascii="Comic Sans MS" w:hAnsi="Comic Sans MS"/>
          <w:color w:val="FF0000"/>
          <w:sz w:val="32"/>
          <w:szCs w:val="32"/>
        </w:rPr>
      </w:pPr>
      <w:r>
        <w:rPr>
          <w:rFonts w:ascii="Comic Sans MS" w:hAnsi="Comic Sans MS"/>
          <w:color w:val="FF0000"/>
          <w:sz w:val="32"/>
          <w:szCs w:val="32"/>
        </w:rPr>
        <w:t>Refuse de s’alimenter</w:t>
      </w:r>
    </w:p>
    <w:p w:rsidR="00180581" w:rsidRDefault="00180581" w:rsidP="00180581">
      <w:pPr>
        <w:pStyle w:val="Paragraphedeliste"/>
        <w:ind w:left="1080"/>
        <w:jc w:val="both"/>
        <w:rPr>
          <w:rFonts w:ascii="Comic Sans MS" w:hAnsi="Comic Sans MS"/>
          <w:sz w:val="32"/>
          <w:szCs w:val="32"/>
        </w:rPr>
      </w:pPr>
    </w:p>
    <w:p w:rsidR="00082EB4" w:rsidRPr="00082EB4" w:rsidRDefault="00082EB4" w:rsidP="00082EB4">
      <w:pPr>
        <w:jc w:val="both"/>
        <w:rPr>
          <w:rFonts w:ascii="Comic Sans MS" w:hAnsi="Comic Sans MS"/>
          <w:sz w:val="32"/>
          <w:szCs w:val="32"/>
        </w:rPr>
      </w:pPr>
    </w:p>
    <w:p w:rsidR="00082EB4" w:rsidRDefault="00082EB4" w:rsidP="00082EB4">
      <w:pPr>
        <w:jc w:val="center"/>
        <w:rPr>
          <w:rFonts w:ascii="Comic Sans MS" w:hAnsi="Comic Sans MS"/>
          <w:sz w:val="32"/>
          <w:szCs w:val="32"/>
        </w:rPr>
      </w:pPr>
      <w:r>
        <w:rPr>
          <w:rFonts w:ascii="Comic Sans MS" w:hAnsi="Comic Sans MS"/>
          <w:sz w:val="32"/>
          <w:szCs w:val="32"/>
        </w:rPr>
        <w:lastRenderedPageBreak/>
        <w:t>Histoire de cas :</w:t>
      </w:r>
    </w:p>
    <w:p w:rsidR="00082EB4" w:rsidRDefault="00082EB4" w:rsidP="00180581">
      <w:pPr>
        <w:pStyle w:val="Paragraphedeliste"/>
        <w:ind w:left="1080"/>
        <w:jc w:val="both"/>
        <w:rPr>
          <w:rFonts w:ascii="Comic Sans MS" w:hAnsi="Comic Sans MS"/>
          <w:sz w:val="32"/>
          <w:szCs w:val="32"/>
        </w:rPr>
      </w:pPr>
    </w:p>
    <w:p w:rsidR="00180581" w:rsidRDefault="00082EB4" w:rsidP="00180581">
      <w:pPr>
        <w:pStyle w:val="Paragraphedeliste"/>
        <w:ind w:left="1080"/>
        <w:jc w:val="both"/>
        <w:rPr>
          <w:rFonts w:ascii="Comic Sans MS" w:hAnsi="Comic Sans MS"/>
          <w:sz w:val="32"/>
          <w:szCs w:val="32"/>
        </w:rPr>
      </w:pPr>
      <w:r>
        <w:rPr>
          <w:rFonts w:ascii="Comic Sans MS" w:hAnsi="Comic Sans MS"/>
          <w:sz w:val="32"/>
          <w:szCs w:val="32"/>
        </w:rPr>
        <w:t>Mme Tremblay est en CHSLD sur votre département. Depuis quelques jours elle est en phase terminal dû à son cancer du poumon. Ce matin vous remarquez qu’elle est désorientée et agitée. Elle refuse de s’alimenter et a extrêmement soif. Elle est dyspnéique (difficulté à respirer) ce qui lui donne les doigts cyanosés (bleutés).</w:t>
      </w:r>
    </w:p>
    <w:p w:rsidR="00082EB4" w:rsidRDefault="00082EB4" w:rsidP="00180581">
      <w:pPr>
        <w:pStyle w:val="Paragraphedeliste"/>
        <w:ind w:left="1080"/>
        <w:jc w:val="both"/>
        <w:rPr>
          <w:rFonts w:ascii="Comic Sans MS" w:hAnsi="Comic Sans MS"/>
          <w:sz w:val="32"/>
          <w:szCs w:val="32"/>
        </w:rPr>
      </w:pPr>
    </w:p>
    <w:p w:rsidR="00082EB4" w:rsidRDefault="00082EB4" w:rsidP="00082EB4">
      <w:pPr>
        <w:pStyle w:val="Paragraphedeliste"/>
        <w:numPr>
          <w:ilvl w:val="0"/>
          <w:numId w:val="2"/>
        </w:numPr>
        <w:jc w:val="both"/>
        <w:rPr>
          <w:rFonts w:ascii="Comic Sans MS" w:hAnsi="Comic Sans MS"/>
          <w:sz w:val="32"/>
          <w:szCs w:val="32"/>
        </w:rPr>
      </w:pPr>
      <w:r>
        <w:rPr>
          <w:rFonts w:ascii="Comic Sans MS" w:hAnsi="Comic Sans MS"/>
          <w:sz w:val="32"/>
          <w:szCs w:val="32"/>
        </w:rPr>
        <w:t>Nommez 5 manifestations de l’agonie :</w:t>
      </w:r>
    </w:p>
    <w:p w:rsidR="00082EB4" w:rsidRDefault="00082EB4" w:rsidP="00082EB4">
      <w:pPr>
        <w:pStyle w:val="Paragraphedeliste"/>
        <w:ind w:left="1800"/>
        <w:jc w:val="both"/>
        <w:rPr>
          <w:rFonts w:ascii="Comic Sans MS" w:hAnsi="Comic Sans MS"/>
          <w:sz w:val="32"/>
          <w:szCs w:val="32"/>
        </w:rPr>
      </w:pPr>
    </w:p>
    <w:p w:rsidR="00C57D93" w:rsidRDefault="00C57D93" w:rsidP="00082EB4">
      <w:pPr>
        <w:pStyle w:val="Paragraphedeliste"/>
        <w:ind w:left="1800"/>
        <w:jc w:val="both"/>
        <w:rPr>
          <w:rFonts w:ascii="Comic Sans MS" w:hAnsi="Comic Sans MS"/>
          <w:color w:val="FF0000"/>
          <w:sz w:val="32"/>
          <w:szCs w:val="32"/>
        </w:rPr>
      </w:pPr>
      <w:r>
        <w:rPr>
          <w:rFonts w:ascii="Comic Sans MS" w:hAnsi="Comic Sans MS"/>
          <w:color w:val="FF0000"/>
          <w:sz w:val="32"/>
          <w:szCs w:val="32"/>
        </w:rPr>
        <w:t>Désorientée</w:t>
      </w:r>
    </w:p>
    <w:p w:rsidR="00C57D93" w:rsidRPr="00C57D93" w:rsidRDefault="00C57D93" w:rsidP="00C57D93">
      <w:pPr>
        <w:pStyle w:val="Paragraphedeliste"/>
        <w:ind w:left="1800"/>
        <w:jc w:val="both"/>
        <w:rPr>
          <w:rFonts w:ascii="Comic Sans MS" w:hAnsi="Comic Sans MS"/>
          <w:color w:val="FF0000"/>
          <w:sz w:val="32"/>
          <w:szCs w:val="32"/>
        </w:rPr>
      </w:pPr>
      <w:r>
        <w:rPr>
          <w:rFonts w:ascii="Comic Sans MS" w:hAnsi="Comic Sans MS"/>
          <w:color w:val="FF0000"/>
          <w:sz w:val="32"/>
          <w:szCs w:val="32"/>
        </w:rPr>
        <w:t>Agitée</w:t>
      </w:r>
    </w:p>
    <w:p w:rsidR="00C57D93" w:rsidRDefault="00C57D93" w:rsidP="00082EB4">
      <w:pPr>
        <w:pStyle w:val="Paragraphedeliste"/>
        <w:ind w:left="1800"/>
        <w:jc w:val="both"/>
        <w:rPr>
          <w:rFonts w:ascii="Comic Sans MS" w:hAnsi="Comic Sans MS"/>
          <w:color w:val="FF0000"/>
          <w:sz w:val="32"/>
          <w:szCs w:val="32"/>
        </w:rPr>
      </w:pPr>
      <w:r>
        <w:rPr>
          <w:rFonts w:ascii="Comic Sans MS" w:hAnsi="Comic Sans MS"/>
          <w:color w:val="FF0000"/>
          <w:sz w:val="32"/>
          <w:szCs w:val="32"/>
        </w:rPr>
        <w:t>Extrême soif</w:t>
      </w:r>
    </w:p>
    <w:p w:rsidR="00C57D93" w:rsidRDefault="00C57D93" w:rsidP="00082EB4">
      <w:pPr>
        <w:pStyle w:val="Paragraphedeliste"/>
        <w:ind w:left="1800"/>
        <w:jc w:val="both"/>
        <w:rPr>
          <w:rFonts w:ascii="Comic Sans MS" w:hAnsi="Comic Sans MS"/>
          <w:color w:val="FF0000"/>
          <w:sz w:val="32"/>
          <w:szCs w:val="32"/>
        </w:rPr>
      </w:pPr>
      <w:r>
        <w:rPr>
          <w:rFonts w:ascii="Comic Sans MS" w:hAnsi="Comic Sans MS"/>
          <w:color w:val="FF0000"/>
          <w:sz w:val="32"/>
          <w:szCs w:val="32"/>
        </w:rPr>
        <w:t>Dyspnéique</w:t>
      </w:r>
    </w:p>
    <w:p w:rsidR="00C57D93" w:rsidRPr="00C57D93" w:rsidRDefault="00C57D93" w:rsidP="00082EB4">
      <w:pPr>
        <w:pStyle w:val="Paragraphedeliste"/>
        <w:ind w:left="1800"/>
        <w:jc w:val="both"/>
        <w:rPr>
          <w:rFonts w:ascii="Comic Sans MS" w:hAnsi="Comic Sans MS"/>
          <w:color w:val="FF0000"/>
          <w:sz w:val="32"/>
          <w:szCs w:val="32"/>
        </w:rPr>
      </w:pPr>
      <w:r>
        <w:rPr>
          <w:rFonts w:ascii="Comic Sans MS" w:hAnsi="Comic Sans MS"/>
          <w:color w:val="FF0000"/>
          <w:sz w:val="32"/>
          <w:szCs w:val="32"/>
        </w:rPr>
        <w:t>Cyanose</w:t>
      </w:r>
    </w:p>
    <w:p w:rsidR="00082EB4" w:rsidRDefault="00082EB4" w:rsidP="00082EB4">
      <w:pPr>
        <w:pStyle w:val="Paragraphedeliste"/>
        <w:ind w:left="1800"/>
        <w:jc w:val="both"/>
        <w:rPr>
          <w:rFonts w:ascii="Comic Sans MS" w:hAnsi="Comic Sans MS"/>
          <w:sz w:val="32"/>
          <w:szCs w:val="32"/>
        </w:rPr>
      </w:pPr>
    </w:p>
    <w:p w:rsidR="00B25C10" w:rsidRDefault="00B25C10" w:rsidP="00082EB4">
      <w:pPr>
        <w:pStyle w:val="Paragraphedeliste"/>
        <w:ind w:left="1800"/>
        <w:jc w:val="both"/>
        <w:rPr>
          <w:rFonts w:ascii="Comic Sans MS" w:hAnsi="Comic Sans MS"/>
          <w:sz w:val="32"/>
          <w:szCs w:val="32"/>
        </w:rPr>
      </w:pPr>
    </w:p>
    <w:p w:rsidR="00B25C10" w:rsidRDefault="00B25C10" w:rsidP="00082EB4">
      <w:pPr>
        <w:pStyle w:val="Paragraphedeliste"/>
        <w:ind w:left="1800"/>
        <w:jc w:val="both"/>
        <w:rPr>
          <w:rFonts w:ascii="Comic Sans MS" w:hAnsi="Comic Sans MS"/>
          <w:sz w:val="32"/>
          <w:szCs w:val="32"/>
        </w:rPr>
      </w:pPr>
    </w:p>
    <w:p w:rsidR="00B25C10" w:rsidRDefault="00B25C10" w:rsidP="00082EB4">
      <w:pPr>
        <w:pStyle w:val="Paragraphedeliste"/>
        <w:ind w:left="1800"/>
        <w:jc w:val="both"/>
        <w:rPr>
          <w:rFonts w:ascii="Comic Sans MS" w:hAnsi="Comic Sans MS"/>
          <w:sz w:val="32"/>
          <w:szCs w:val="32"/>
        </w:rPr>
      </w:pPr>
    </w:p>
    <w:p w:rsidR="00B25C10" w:rsidRDefault="00B25C10" w:rsidP="00082EB4">
      <w:pPr>
        <w:pStyle w:val="Paragraphedeliste"/>
        <w:ind w:left="1800"/>
        <w:jc w:val="both"/>
        <w:rPr>
          <w:rFonts w:ascii="Comic Sans MS" w:hAnsi="Comic Sans MS"/>
          <w:sz w:val="32"/>
          <w:szCs w:val="32"/>
        </w:rPr>
      </w:pPr>
    </w:p>
    <w:p w:rsidR="00B25C10" w:rsidRDefault="00B25C10" w:rsidP="00082EB4">
      <w:pPr>
        <w:pStyle w:val="Paragraphedeliste"/>
        <w:ind w:left="1800"/>
        <w:jc w:val="both"/>
        <w:rPr>
          <w:rFonts w:ascii="Comic Sans MS" w:hAnsi="Comic Sans MS"/>
          <w:sz w:val="32"/>
          <w:szCs w:val="32"/>
        </w:rPr>
      </w:pPr>
    </w:p>
    <w:p w:rsidR="00B25C10" w:rsidRDefault="00B25C10" w:rsidP="00082EB4">
      <w:pPr>
        <w:pStyle w:val="Paragraphedeliste"/>
        <w:ind w:left="1800"/>
        <w:jc w:val="both"/>
        <w:rPr>
          <w:rFonts w:ascii="Comic Sans MS" w:hAnsi="Comic Sans MS"/>
          <w:sz w:val="32"/>
          <w:szCs w:val="32"/>
        </w:rPr>
      </w:pPr>
    </w:p>
    <w:p w:rsidR="00B25C10" w:rsidRDefault="00B25C10" w:rsidP="00B25C10">
      <w:pPr>
        <w:jc w:val="center"/>
        <w:rPr>
          <w:rFonts w:ascii="Comic Sans MS" w:hAnsi="Comic Sans MS"/>
          <w:sz w:val="32"/>
          <w:szCs w:val="32"/>
        </w:rPr>
      </w:pPr>
      <w:r>
        <w:rPr>
          <w:rFonts w:ascii="Comic Sans MS" w:hAnsi="Comic Sans MS"/>
          <w:sz w:val="32"/>
          <w:szCs w:val="32"/>
        </w:rPr>
        <w:lastRenderedPageBreak/>
        <w:t>Histoire de cas :</w:t>
      </w:r>
    </w:p>
    <w:p w:rsidR="00B25C10" w:rsidRDefault="00B25C10" w:rsidP="00082EB4">
      <w:pPr>
        <w:pStyle w:val="Paragraphedeliste"/>
        <w:ind w:left="1800"/>
        <w:jc w:val="both"/>
        <w:rPr>
          <w:rFonts w:ascii="Comic Sans MS" w:hAnsi="Comic Sans MS"/>
          <w:sz w:val="32"/>
          <w:szCs w:val="32"/>
        </w:rPr>
      </w:pPr>
    </w:p>
    <w:p w:rsidR="00B25C10" w:rsidRDefault="00B25C10" w:rsidP="00B25C10">
      <w:pPr>
        <w:pStyle w:val="Paragraphedeliste"/>
        <w:ind w:left="0"/>
        <w:jc w:val="both"/>
        <w:rPr>
          <w:rFonts w:ascii="Comic Sans MS" w:hAnsi="Comic Sans MS"/>
          <w:sz w:val="32"/>
          <w:szCs w:val="32"/>
        </w:rPr>
      </w:pPr>
      <w:r>
        <w:rPr>
          <w:rFonts w:ascii="Comic Sans MS" w:hAnsi="Comic Sans MS"/>
          <w:sz w:val="32"/>
          <w:szCs w:val="32"/>
        </w:rPr>
        <w:t>M. Ouimet, est sur votre département en CHSLD, il est en phase terminal. Lorsque vous faites votre tournée, vous  remarquez que ses jambes son ankylosées et démontre beaucoup d’œdème. Il est en diaphorèse et a le corps brûlant. Il accuse beaucoup de prurit à ses bras et il a les yeux très secs. En plus, vous savez qu’il a une rétention urinaire et des hémorroïdes.</w:t>
      </w:r>
    </w:p>
    <w:p w:rsidR="00B25C10" w:rsidRDefault="00B25C10" w:rsidP="00B25C10">
      <w:pPr>
        <w:pStyle w:val="Paragraphedeliste"/>
        <w:ind w:left="0"/>
        <w:jc w:val="both"/>
        <w:rPr>
          <w:rFonts w:ascii="Comic Sans MS" w:hAnsi="Comic Sans MS"/>
          <w:sz w:val="32"/>
          <w:szCs w:val="32"/>
        </w:rPr>
      </w:pPr>
    </w:p>
    <w:p w:rsidR="00B25C10" w:rsidRPr="00C57D93" w:rsidRDefault="00B25C10" w:rsidP="00C57D93">
      <w:pPr>
        <w:pStyle w:val="Paragraphedeliste"/>
        <w:numPr>
          <w:ilvl w:val="0"/>
          <w:numId w:val="3"/>
        </w:numPr>
        <w:jc w:val="both"/>
        <w:rPr>
          <w:rFonts w:ascii="Comic Sans MS" w:hAnsi="Comic Sans MS"/>
          <w:sz w:val="32"/>
          <w:szCs w:val="32"/>
        </w:rPr>
      </w:pPr>
      <w:r>
        <w:rPr>
          <w:rFonts w:ascii="Comic Sans MS" w:hAnsi="Comic Sans MS"/>
          <w:sz w:val="32"/>
          <w:szCs w:val="32"/>
        </w:rPr>
        <w:t xml:space="preserve">Nommez 8 signes d’inconforts. </w:t>
      </w:r>
    </w:p>
    <w:p w:rsidR="00C57D93" w:rsidRDefault="00C57D93" w:rsidP="00B25C10">
      <w:pPr>
        <w:pStyle w:val="Paragraphedeliste"/>
        <w:ind w:left="1080"/>
        <w:jc w:val="both"/>
        <w:rPr>
          <w:rFonts w:ascii="Comic Sans MS" w:hAnsi="Comic Sans MS"/>
          <w:color w:val="FF0000"/>
          <w:sz w:val="32"/>
          <w:szCs w:val="32"/>
        </w:rPr>
      </w:pPr>
      <w:r>
        <w:rPr>
          <w:rFonts w:ascii="Comic Sans MS" w:hAnsi="Comic Sans MS"/>
          <w:color w:val="FF0000"/>
          <w:sz w:val="32"/>
          <w:szCs w:val="32"/>
        </w:rPr>
        <w:t>Ankylose</w:t>
      </w:r>
    </w:p>
    <w:p w:rsidR="00C57D93" w:rsidRDefault="00C57D93" w:rsidP="00B25C10">
      <w:pPr>
        <w:pStyle w:val="Paragraphedeliste"/>
        <w:ind w:left="1080"/>
        <w:jc w:val="both"/>
        <w:rPr>
          <w:rFonts w:ascii="Comic Sans MS" w:hAnsi="Comic Sans MS"/>
          <w:color w:val="FF0000"/>
          <w:sz w:val="32"/>
          <w:szCs w:val="32"/>
        </w:rPr>
      </w:pPr>
      <w:r>
        <w:rPr>
          <w:rFonts w:ascii="Comic Sans MS" w:hAnsi="Comic Sans MS"/>
          <w:color w:val="FF0000"/>
          <w:sz w:val="32"/>
          <w:szCs w:val="32"/>
        </w:rPr>
        <w:t>Œdème</w:t>
      </w:r>
    </w:p>
    <w:p w:rsidR="00C57D93" w:rsidRDefault="00C57D93" w:rsidP="00B25C10">
      <w:pPr>
        <w:pStyle w:val="Paragraphedeliste"/>
        <w:ind w:left="1080"/>
        <w:jc w:val="both"/>
        <w:rPr>
          <w:rFonts w:ascii="Comic Sans MS" w:hAnsi="Comic Sans MS"/>
          <w:color w:val="FF0000"/>
          <w:sz w:val="32"/>
          <w:szCs w:val="32"/>
        </w:rPr>
      </w:pPr>
      <w:r>
        <w:rPr>
          <w:rFonts w:ascii="Comic Sans MS" w:hAnsi="Comic Sans MS"/>
          <w:color w:val="FF0000"/>
          <w:sz w:val="32"/>
          <w:szCs w:val="32"/>
        </w:rPr>
        <w:t>Diaphorèse</w:t>
      </w:r>
    </w:p>
    <w:p w:rsidR="00C57D93" w:rsidRDefault="00C57D93" w:rsidP="00B25C10">
      <w:pPr>
        <w:pStyle w:val="Paragraphedeliste"/>
        <w:ind w:left="1080"/>
        <w:jc w:val="both"/>
        <w:rPr>
          <w:rFonts w:ascii="Comic Sans MS" w:hAnsi="Comic Sans MS"/>
          <w:color w:val="FF0000"/>
          <w:sz w:val="32"/>
          <w:szCs w:val="32"/>
        </w:rPr>
      </w:pPr>
      <w:r>
        <w:rPr>
          <w:rFonts w:ascii="Comic Sans MS" w:hAnsi="Comic Sans MS"/>
          <w:color w:val="FF0000"/>
          <w:sz w:val="32"/>
          <w:szCs w:val="32"/>
        </w:rPr>
        <w:t>Corps chaud (température)</w:t>
      </w:r>
    </w:p>
    <w:p w:rsidR="00C57D93" w:rsidRDefault="00C57D93" w:rsidP="00B25C10">
      <w:pPr>
        <w:pStyle w:val="Paragraphedeliste"/>
        <w:ind w:left="1080"/>
        <w:jc w:val="both"/>
        <w:rPr>
          <w:rFonts w:ascii="Comic Sans MS" w:hAnsi="Comic Sans MS"/>
          <w:color w:val="FF0000"/>
          <w:sz w:val="32"/>
          <w:szCs w:val="32"/>
        </w:rPr>
      </w:pPr>
      <w:r>
        <w:rPr>
          <w:rFonts w:ascii="Comic Sans MS" w:hAnsi="Comic Sans MS"/>
          <w:color w:val="FF0000"/>
          <w:sz w:val="32"/>
          <w:szCs w:val="32"/>
        </w:rPr>
        <w:t>Prurit</w:t>
      </w:r>
    </w:p>
    <w:p w:rsidR="00C57D93" w:rsidRDefault="00C57D93" w:rsidP="00B25C10">
      <w:pPr>
        <w:pStyle w:val="Paragraphedeliste"/>
        <w:ind w:left="1080"/>
        <w:jc w:val="both"/>
        <w:rPr>
          <w:rFonts w:ascii="Comic Sans MS" w:hAnsi="Comic Sans MS"/>
          <w:color w:val="FF0000"/>
          <w:sz w:val="32"/>
          <w:szCs w:val="32"/>
        </w:rPr>
      </w:pPr>
      <w:r>
        <w:rPr>
          <w:rFonts w:ascii="Comic Sans MS" w:hAnsi="Comic Sans MS"/>
          <w:color w:val="FF0000"/>
          <w:sz w:val="32"/>
          <w:szCs w:val="32"/>
        </w:rPr>
        <w:t>Yeux sèches</w:t>
      </w:r>
    </w:p>
    <w:p w:rsidR="00C57D93" w:rsidRDefault="00C57D93" w:rsidP="00B25C10">
      <w:pPr>
        <w:pStyle w:val="Paragraphedeliste"/>
        <w:ind w:left="1080"/>
        <w:jc w:val="both"/>
        <w:rPr>
          <w:rFonts w:ascii="Comic Sans MS" w:hAnsi="Comic Sans MS"/>
          <w:color w:val="FF0000"/>
          <w:sz w:val="32"/>
          <w:szCs w:val="32"/>
        </w:rPr>
      </w:pPr>
      <w:r>
        <w:rPr>
          <w:rFonts w:ascii="Comic Sans MS" w:hAnsi="Comic Sans MS"/>
          <w:color w:val="FF0000"/>
          <w:sz w:val="32"/>
          <w:szCs w:val="32"/>
        </w:rPr>
        <w:t>Rétention urinaire</w:t>
      </w:r>
    </w:p>
    <w:p w:rsidR="00C57D93" w:rsidRDefault="00C57D93" w:rsidP="00B25C10">
      <w:pPr>
        <w:pStyle w:val="Paragraphedeliste"/>
        <w:ind w:left="1080"/>
        <w:jc w:val="both"/>
        <w:rPr>
          <w:rFonts w:ascii="Comic Sans MS" w:hAnsi="Comic Sans MS"/>
          <w:color w:val="FF0000"/>
          <w:sz w:val="32"/>
          <w:szCs w:val="32"/>
        </w:rPr>
      </w:pPr>
      <w:r>
        <w:rPr>
          <w:rFonts w:ascii="Comic Sans MS" w:hAnsi="Comic Sans MS"/>
          <w:color w:val="FF0000"/>
          <w:sz w:val="32"/>
          <w:szCs w:val="32"/>
        </w:rPr>
        <w:t>Hémorroïdes</w:t>
      </w:r>
    </w:p>
    <w:p w:rsidR="00C57D93" w:rsidRPr="00C57D93" w:rsidRDefault="00C57D93" w:rsidP="00B25C10">
      <w:pPr>
        <w:pStyle w:val="Paragraphedeliste"/>
        <w:ind w:left="1080"/>
        <w:jc w:val="both"/>
        <w:rPr>
          <w:rFonts w:ascii="Comic Sans MS" w:hAnsi="Comic Sans MS"/>
          <w:color w:val="FF0000"/>
          <w:sz w:val="32"/>
          <w:szCs w:val="32"/>
        </w:rPr>
      </w:pPr>
    </w:p>
    <w:p w:rsidR="00B25C10" w:rsidRDefault="00B25C10" w:rsidP="00B25C10">
      <w:pPr>
        <w:pStyle w:val="Paragraphedeliste"/>
        <w:numPr>
          <w:ilvl w:val="0"/>
          <w:numId w:val="3"/>
        </w:numPr>
        <w:jc w:val="both"/>
        <w:rPr>
          <w:rFonts w:ascii="Comic Sans MS" w:hAnsi="Comic Sans MS"/>
          <w:sz w:val="32"/>
          <w:szCs w:val="32"/>
        </w:rPr>
      </w:pPr>
      <w:r>
        <w:rPr>
          <w:rFonts w:ascii="Comic Sans MS" w:hAnsi="Comic Sans MS"/>
          <w:sz w:val="32"/>
          <w:szCs w:val="32"/>
        </w:rPr>
        <w:t>Nommez 3 comportements ou attitudes lors d’une approche avec un patient.</w:t>
      </w:r>
    </w:p>
    <w:p w:rsidR="00B25C10" w:rsidRPr="00C57D93" w:rsidRDefault="00C57D93" w:rsidP="00B25C10">
      <w:pPr>
        <w:pStyle w:val="Paragraphedeliste"/>
        <w:ind w:left="1080"/>
        <w:jc w:val="both"/>
        <w:rPr>
          <w:rFonts w:ascii="Comic Sans MS" w:hAnsi="Comic Sans MS"/>
          <w:color w:val="FF0000"/>
          <w:sz w:val="32"/>
          <w:szCs w:val="32"/>
        </w:rPr>
      </w:pPr>
      <w:r>
        <w:rPr>
          <w:rFonts w:ascii="Comic Sans MS" w:hAnsi="Comic Sans MS"/>
          <w:color w:val="FF0000"/>
          <w:sz w:val="32"/>
          <w:szCs w:val="32"/>
        </w:rPr>
        <w:t>Écoute active, ouverture d’esprit, compréhension, empathie, Authenticité/congruence, respect d’autrui, Compréhension, confiance.</w:t>
      </w:r>
      <w:bookmarkStart w:id="0" w:name="_GoBack"/>
      <w:bookmarkEnd w:id="0"/>
    </w:p>
    <w:sectPr w:rsidR="00B25C10" w:rsidRPr="00C57D9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C27AA"/>
    <w:multiLevelType w:val="hybridMultilevel"/>
    <w:tmpl w:val="7DC6A7D6"/>
    <w:lvl w:ilvl="0" w:tplc="529CBE5C">
      <w:start w:val="1"/>
      <w:numFmt w:val="decimal"/>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387938FC"/>
    <w:multiLevelType w:val="hybridMultilevel"/>
    <w:tmpl w:val="46CC5EE6"/>
    <w:lvl w:ilvl="0" w:tplc="5F9C6BDC">
      <w:start w:val="1"/>
      <w:numFmt w:val="decimal"/>
      <w:lvlText w:val="%1-"/>
      <w:lvlJc w:val="left"/>
      <w:pPr>
        <w:ind w:left="1800" w:hanging="72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
    <w:nsid w:val="7FBC2E2C"/>
    <w:multiLevelType w:val="hybridMultilevel"/>
    <w:tmpl w:val="71E4CC54"/>
    <w:lvl w:ilvl="0" w:tplc="E6BEB07E">
      <w:start w:val="1"/>
      <w:numFmt w:val="decimal"/>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581"/>
    <w:rsid w:val="00082EB4"/>
    <w:rsid w:val="00180581"/>
    <w:rsid w:val="009F7DFB"/>
    <w:rsid w:val="00B25C10"/>
    <w:rsid w:val="00C57D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05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0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285</Words>
  <Characters>1569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Aubry, Nathalie</dc:creator>
  <cp:lastModifiedBy>Aubry, Nathalie</cp:lastModifiedBy>
  <cp:revision>2</cp:revision>
  <dcterms:created xsi:type="dcterms:W3CDTF">2020-06-13T13:39:00Z</dcterms:created>
  <dcterms:modified xsi:type="dcterms:W3CDTF">2020-06-13T13:39:00Z</dcterms:modified>
</cp:coreProperties>
</file>