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AF" w:rsidRPr="002C3427" w:rsidRDefault="006271AF" w:rsidP="002C3427">
      <w:pPr>
        <w:jc w:val="center"/>
        <w:rPr>
          <w:rFonts w:ascii="Comic Sans MS" w:hAnsi="Comic Sans MS"/>
          <w:sz w:val="32"/>
          <w:szCs w:val="32"/>
        </w:rPr>
      </w:pPr>
      <w:bookmarkStart w:id="0" w:name="_GoBack"/>
      <w:bookmarkEnd w:id="0"/>
      <w:r w:rsidRPr="006271AF">
        <w:rPr>
          <w:rFonts w:ascii="Comic Sans MS" w:hAnsi="Comic Sans MS"/>
          <w:sz w:val="36"/>
          <w:szCs w:val="36"/>
        </w:rPr>
        <w:t>Situation clinique</w:t>
      </w:r>
      <w:r w:rsidR="009B781A">
        <w:rPr>
          <w:rFonts w:ascii="Comic Sans MS" w:hAnsi="Comic Sans MS"/>
          <w:sz w:val="36"/>
          <w:szCs w:val="36"/>
        </w:rPr>
        <w:t xml:space="preserve"> 1</w:t>
      </w:r>
    </w:p>
    <w:p w:rsidR="006271AF" w:rsidRPr="006271AF" w:rsidRDefault="006271AF" w:rsidP="006271A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6271AF">
        <w:rPr>
          <w:rFonts w:ascii="Comic Sans MS" w:hAnsi="Comic Sans MS"/>
          <w:u w:val="single"/>
        </w:rPr>
        <w:t>À 7h30, l’infirmière de nuit vous  fait un rapport verbal</w:t>
      </w:r>
      <w:r w:rsidRPr="006271AF">
        <w:rPr>
          <w:rFonts w:ascii="Comic Sans MS" w:hAnsi="Comic Sans MS"/>
        </w:rPr>
        <w:t xml:space="preserve"> ;</w:t>
      </w:r>
    </w:p>
    <w:p w:rsidR="006271AF" w:rsidRPr="006271AF" w:rsidRDefault="006271AF" w:rsidP="006271AF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6271AF">
        <w:rPr>
          <w:rFonts w:ascii="Comic Sans MS" w:hAnsi="Comic Sans MS"/>
        </w:rPr>
        <w:t>Mr Cassé, 55 ans est hospitalisé pour un cancer des os. Je lui ai administré 6 mg de morphine à 6h, car elle se plaignait de douleur modérée</w:t>
      </w:r>
      <w:r w:rsidR="00B02DBC">
        <w:rPr>
          <w:rFonts w:ascii="Comic Sans MS" w:hAnsi="Comic Sans MS"/>
        </w:rPr>
        <w:t xml:space="preserve"> à 9/10</w:t>
      </w:r>
      <w:r w:rsidRPr="006271AF">
        <w:rPr>
          <w:rFonts w:ascii="Comic Sans MS" w:hAnsi="Comic Sans MS"/>
        </w:rPr>
        <w:t xml:space="preserve">. Ses SV étaient ; T° 37C, </w:t>
      </w:r>
      <w:proofErr w:type="spellStart"/>
      <w:r w:rsidRPr="006271AF">
        <w:rPr>
          <w:rFonts w:ascii="Comic Sans MS" w:hAnsi="Comic Sans MS"/>
        </w:rPr>
        <w:t>Pls</w:t>
      </w:r>
      <w:proofErr w:type="spellEnd"/>
      <w:r w:rsidRPr="006271AF">
        <w:rPr>
          <w:rFonts w:ascii="Comic Sans MS" w:hAnsi="Comic Sans MS"/>
        </w:rPr>
        <w:t xml:space="preserve">  60, R 11, TA 130/60. Sa respiration a chuté à 10r/min durant la nuit. Il refuse d’être mobilisé durant la nuit. Sa sonde urinaire a été installée par l’équipe de soir. Sa femme est restée avec lui toute la nuit.</w:t>
      </w:r>
    </w:p>
    <w:p w:rsidR="006271AF" w:rsidRPr="006271AF" w:rsidRDefault="006271AF" w:rsidP="006271AF">
      <w:pPr>
        <w:rPr>
          <w:rFonts w:ascii="Comic Sans MS" w:hAnsi="Comic Sans MS"/>
        </w:rPr>
      </w:pPr>
      <w:r w:rsidRPr="006271AF">
        <w:rPr>
          <w:rFonts w:ascii="Comic Sans MS" w:hAnsi="Comic Sans MS"/>
        </w:rPr>
        <w:t>À ce rapport s’ajoutent les renseignements suivants ;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6271AF" w:rsidRPr="006271AF" w:rsidTr="006271AF">
        <w:tc>
          <w:tcPr>
            <w:tcW w:w="4390" w:type="dxa"/>
          </w:tcPr>
          <w:p w:rsidR="006271AF" w:rsidRPr="00B02DBC" w:rsidRDefault="006271AF" w:rsidP="00B02DBC">
            <w:pPr>
              <w:jc w:val="center"/>
              <w:rPr>
                <w:rFonts w:ascii="Comic Sans MS" w:hAnsi="Comic Sans MS"/>
                <w:b/>
              </w:rPr>
            </w:pPr>
            <w:r w:rsidRPr="00B02DBC">
              <w:rPr>
                <w:rFonts w:ascii="Comic Sans MS" w:hAnsi="Comic Sans MS"/>
                <w:b/>
              </w:rPr>
              <w:t>Kardex</w:t>
            </w:r>
          </w:p>
        </w:tc>
        <w:tc>
          <w:tcPr>
            <w:tcW w:w="4390" w:type="dxa"/>
          </w:tcPr>
          <w:p w:rsidR="006271AF" w:rsidRPr="00B02DBC" w:rsidRDefault="006271AF" w:rsidP="007537B5">
            <w:pPr>
              <w:jc w:val="center"/>
              <w:rPr>
                <w:rFonts w:ascii="Comic Sans MS" w:hAnsi="Comic Sans MS"/>
                <w:b/>
              </w:rPr>
            </w:pPr>
            <w:r w:rsidRPr="00B02DBC">
              <w:rPr>
                <w:rFonts w:ascii="Comic Sans MS" w:hAnsi="Comic Sans MS"/>
                <w:b/>
              </w:rPr>
              <w:t xml:space="preserve">Notes </w:t>
            </w:r>
            <w:r w:rsidR="007537B5">
              <w:rPr>
                <w:rFonts w:ascii="Comic Sans MS" w:hAnsi="Comic Sans MS"/>
                <w:b/>
              </w:rPr>
              <w:t>infirmières</w:t>
            </w:r>
          </w:p>
        </w:tc>
      </w:tr>
      <w:tr w:rsidR="006271AF" w:rsidRPr="00B02DBC" w:rsidTr="006271AF">
        <w:tc>
          <w:tcPr>
            <w:tcW w:w="4390" w:type="dxa"/>
          </w:tcPr>
          <w:p w:rsidR="006271AF" w:rsidRPr="006271AF" w:rsidRDefault="006271AF" w:rsidP="006271AF">
            <w:pPr>
              <w:rPr>
                <w:rFonts w:ascii="Comic Sans MS" w:hAnsi="Comic Sans MS"/>
              </w:rPr>
            </w:pPr>
            <w:r w:rsidRPr="006271AF">
              <w:rPr>
                <w:rFonts w:ascii="Comic Sans MS" w:hAnsi="Comic Sans MS"/>
              </w:rPr>
              <w:t>Diète ; selon tolérance</w:t>
            </w:r>
          </w:p>
          <w:p w:rsidR="006271AF" w:rsidRPr="006271AF" w:rsidRDefault="006271AF" w:rsidP="006271AF">
            <w:pPr>
              <w:rPr>
                <w:rFonts w:ascii="Comic Sans MS" w:hAnsi="Comic Sans MS"/>
              </w:rPr>
            </w:pPr>
            <w:r w:rsidRPr="006271AF">
              <w:rPr>
                <w:rFonts w:ascii="Comic Sans MS" w:hAnsi="Comic Sans MS"/>
              </w:rPr>
              <w:t>S.V ; q 4h &amp; PRN</w:t>
            </w:r>
          </w:p>
          <w:p w:rsidR="006271AF" w:rsidRPr="006271AF" w:rsidRDefault="006271AF" w:rsidP="006271AF">
            <w:pPr>
              <w:rPr>
                <w:rFonts w:ascii="Comic Sans MS" w:hAnsi="Comic Sans MS"/>
              </w:rPr>
            </w:pPr>
            <w:r w:rsidRPr="006271AF">
              <w:rPr>
                <w:rFonts w:ascii="Comic Sans MS" w:hAnsi="Comic Sans MS"/>
              </w:rPr>
              <w:t>Code ; Ø</w:t>
            </w:r>
          </w:p>
          <w:p w:rsidR="006271AF" w:rsidRPr="006271AF" w:rsidRDefault="006271AF" w:rsidP="006271AF">
            <w:pPr>
              <w:rPr>
                <w:rFonts w:ascii="Comic Sans MS" w:hAnsi="Comic Sans MS"/>
              </w:rPr>
            </w:pPr>
            <w:r w:rsidRPr="006271AF">
              <w:rPr>
                <w:rFonts w:ascii="Comic Sans MS" w:hAnsi="Comic Sans MS"/>
              </w:rPr>
              <w:t>Bilan liquidien ; 24h</w:t>
            </w:r>
          </w:p>
          <w:p w:rsidR="006271AF" w:rsidRDefault="006271AF" w:rsidP="006271AF">
            <w:pPr>
              <w:rPr>
                <w:rFonts w:ascii="Comic Sans MS" w:hAnsi="Comic Sans MS"/>
              </w:rPr>
            </w:pPr>
            <w:r w:rsidRPr="006271AF">
              <w:rPr>
                <w:rFonts w:ascii="Comic Sans MS" w:hAnsi="Comic Sans MS"/>
              </w:rPr>
              <w:t xml:space="preserve">Papillon S/C </w:t>
            </w:r>
            <w:r>
              <w:rPr>
                <w:rFonts w:ascii="Comic Sans MS" w:hAnsi="Comic Sans MS"/>
              </w:rPr>
              <w:t>; Morphine</w:t>
            </w:r>
          </w:p>
          <w:p w:rsidR="00B02DBC" w:rsidRDefault="00B02DBC" w:rsidP="006271AF">
            <w:pPr>
              <w:rPr>
                <w:rFonts w:ascii="Comic Sans MS" w:hAnsi="Comic Sans MS"/>
              </w:rPr>
            </w:pPr>
          </w:p>
          <w:p w:rsidR="00B02DBC" w:rsidRPr="0096507D" w:rsidRDefault="00B02DBC" w:rsidP="006271AF">
            <w:pPr>
              <w:rPr>
                <w:rFonts w:ascii="Comic Sans MS" w:hAnsi="Comic Sans MS"/>
                <w:b/>
                <w:u w:val="single"/>
              </w:rPr>
            </w:pPr>
            <w:r w:rsidRPr="0096507D">
              <w:rPr>
                <w:rFonts w:ascii="Comic Sans MS" w:hAnsi="Comic Sans MS"/>
                <w:b/>
                <w:u w:val="single"/>
              </w:rPr>
              <w:t>Médication PRN</w:t>
            </w:r>
          </w:p>
          <w:p w:rsidR="00B02DBC" w:rsidRDefault="00B02DBC" w:rsidP="006271AF">
            <w:pPr>
              <w:rPr>
                <w:rFonts w:ascii="Comic Sans MS" w:hAnsi="Comic Sans MS"/>
                <w:b/>
              </w:rPr>
            </w:pPr>
          </w:p>
          <w:p w:rsidR="00B02DBC" w:rsidRPr="001166A3" w:rsidRDefault="00B02DBC" w:rsidP="006271AF">
            <w:pPr>
              <w:rPr>
                <w:rFonts w:ascii="Comic Sans MS" w:hAnsi="Comic Sans MS"/>
              </w:rPr>
            </w:pPr>
            <w:r w:rsidRPr="001166A3">
              <w:rPr>
                <w:rFonts w:ascii="Comic Sans MS" w:hAnsi="Comic Sans MS"/>
              </w:rPr>
              <w:t>Morphine 6 mg s/c q 4h PRN</w:t>
            </w:r>
          </w:p>
          <w:p w:rsidR="00B02DBC" w:rsidRPr="001166A3" w:rsidRDefault="00B02DBC" w:rsidP="006271AF">
            <w:pPr>
              <w:rPr>
                <w:rFonts w:ascii="Comic Sans MS" w:hAnsi="Comic Sans MS"/>
              </w:rPr>
            </w:pPr>
          </w:p>
          <w:p w:rsidR="00B02DBC" w:rsidRPr="00B02DBC" w:rsidRDefault="00B02DBC" w:rsidP="006271AF">
            <w:pPr>
              <w:rPr>
                <w:rFonts w:ascii="Comic Sans MS" w:hAnsi="Comic Sans MS"/>
              </w:rPr>
            </w:pPr>
            <w:r w:rsidRPr="00B02DBC">
              <w:rPr>
                <w:rFonts w:ascii="Comic Sans MS" w:hAnsi="Comic Sans MS"/>
              </w:rPr>
              <w:t xml:space="preserve">Entredose ; Morphine 3 mg s/c si </w:t>
            </w:r>
            <w:r>
              <w:rPr>
                <w:rFonts w:ascii="Comic Sans MS" w:hAnsi="Comic Sans MS"/>
              </w:rPr>
              <w:t>Ø soulagé avec morphine 6mg</w:t>
            </w:r>
          </w:p>
          <w:p w:rsidR="00B02DBC" w:rsidRPr="00B02DBC" w:rsidRDefault="00B02DBC" w:rsidP="006271AF">
            <w:pPr>
              <w:rPr>
                <w:rFonts w:ascii="Comic Sans MS" w:hAnsi="Comic Sans MS"/>
              </w:rPr>
            </w:pPr>
          </w:p>
        </w:tc>
        <w:tc>
          <w:tcPr>
            <w:tcW w:w="4390" w:type="dxa"/>
          </w:tcPr>
          <w:p w:rsidR="00B02DBC" w:rsidRPr="00B02DBC" w:rsidRDefault="003C1D41" w:rsidP="006271AF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1762484</wp:posOffset>
                      </wp:positionH>
                      <wp:positionV relativeFrom="paragraph">
                        <wp:posOffset>522715</wp:posOffset>
                      </wp:positionV>
                      <wp:extent cx="787179" cy="0"/>
                      <wp:effectExtent l="0" t="0" r="13335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17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pt,41.15pt" to="200.8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" strokecolor="black [3040]"/>
                  </w:pict>
                </mc:Fallback>
              </mc:AlternateContent>
            </w:r>
            <w:r w:rsidR="00B02DBC" w:rsidRPr="002C3427">
              <w:rPr>
                <w:rFonts w:ascii="Bradley Hand ITC" w:hAnsi="Bradley Hand ITC"/>
                <w:b/>
                <w:sz w:val="28"/>
                <w:szCs w:val="28"/>
              </w:rPr>
              <w:t>23 :30</w:t>
            </w:r>
            <w:r w:rsidR="00B02DBC" w:rsidRPr="00B02DBC">
              <w:rPr>
                <w:rFonts w:ascii="Bradley Hand ITC" w:hAnsi="Bradley Hand ITC"/>
                <w:sz w:val="28"/>
                <w:szCs w:val="28"/>
              </w:rPr>
              <w:t xml:space="preserve"> </w:t>
            </w:r>
            <w:r w:rsidR="007537B5">
              <w:rPr>
                <w:rFonts w:ascii="Bradley Hand ITC" w:hAnsi="Bradley Hand ITC"/>
                <w:sz w:val="28"/>
                <w:szCs w:val="28"/>
              </w:rPr>
              <w:t>refuse</w:t>
            </w:r>
            <w:r w:rsidR="00B02DBC" w:rsidRPr="00B02DBC">
              <w:rPr>
                <w:rFonts w:ascii="Bradley Hand ITC" w:hAnsi="Bradley Hand ITC"/>
                <w:sz w:val="28"/>
                <w:szCs w:val="28"/>
              </w:rPr>
              <w:t xml:space="preserve"> d’être tournée, </w:t>
            </w:r>
            <w:r w:rsidR="0096507D">
              <w:rPr>
                <w:rFonts w:ascii="Bradley Hand ITC" w:hAnsi="Bradley Hand ITC"/>
                <w:sz w:val="28"/>
                <w:szCs w:val="28"/>
              </w:rPr>
              <w:t xml:space="preserve"> </w:t>
            </w:r>
            <w:r w:rsidR="00B02DBC">
              <w:rPr>
                <w:rFonts w:ascii="Bradley Hand ITC" w:hAnsi="Bradley Hand ITC"/>
                <w:sz w:val="28"/>
                <w:szCs w:val="28"/>
              </w:rPr>
              <w:t xml:space="preserve">présente douleur </w:t>
            </w:r>
            <w:r w:rsidR="00B02DBC" w:rsidRPr="00B02DBC">
              <w:rPr>
                <w:rFonts w:ascii="Bradley Hand ITC" w:hAnsi="Bradley Hand ITC"/>
                <w:sz w:val="28"/>
                <w:szCs w:val="28"/>
              </w:rPr>
              <w:t xml:space="preserve"> 9/1</w:t>
            </w:r>
            <w:r w:rsidR="0096507D">
              <w:rPr>
                <w:rFonts w:ascii="Bradley Hand ITC" w:hAnsi="Bradley Hand ITC"/>
                <w:sz w:val="28"/>
                <w:szCs w:val="28"/>
              </w:rPr>
              <w:t xml:space="preserve">0. Morphine 6mg </w:t>
            </w:r>
            <w:r w:rsidR="007537B5">
              <w:rPr>
                <w:rFonts w:ascii="Bradley Hand ITC" w:hAnsi="Bradley Hand ITC"/>
                <w:sz w:val="28"/>
                <w:szCs w:val="28"/>
              </w:rPr>
              <w:t>administrée</w:t>
            </w:r>
            <w:r w:rsidR="0096507D">
              <w:rPr>
                <w:rFonts w:ascii="Bradley Hand ITC" w:hAnsi="Bradley Hand ITC"/>
                <w:sz w:val="28"/>
                <w:szCs w:val="28"/>
              </w:rPr>
              <w:t xml:space="preserve"> S/C.</w:t>
            </w:r>
          </w:p>
          <w:p w:rsidR="00DF25D4" w:rsidRDefault="003C1D41" w:rsidP="006271AF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1651166</wp:posOffset>
                      </wp:positionH>
                      <wp:positionV relativeFrom="paragraph">
                        <wp:posOffset>79872</wp:posOffset>
                      </wp:positionV>
                      <wp:extent cx="898083" cy="7951"/>
                      <wp:effectExtent l="0" t="0" r="16510" b="3048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083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pt,6.3pt" to="200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" strokecolor="black [3040]"/>
                  </w:pict>
                </mc:Fallback>
              </mc:AlternateContent>
            </w:r>
            <w:r w:rsidR="00B02DBC" w:rsidRPr="002C3427">
              <w:rPr>
                <w:rFonts w:ascii="Bradley Hand ITC" w:hAnsi="Bradley Hand ITC"/>
                <w:b/>
                <w:sz w:val="28"/>
                <w:szCs w:val="28"/>
              </w:rPr>
              <w:t>23 :50</w:t>
            </w:r>
            <w:r w:rsidR="00B02DBC" w:rsidRPr="00B02DBC">
              <w:rPr>
                <w:rFonts w:ascii="Bradley Hand ITC" w:hAnsi="Bradley Hand ITC"/>
                <w:sz w:val="28"/>
                <w:szCs w:val="28"/>
              </w:rPr>
              <w:t xml:space="preserve"> </w:t>
            </w:r>
            <w:proofErr w:type="spellStart"/>
            <w:r w:rsidR="007537B5">
              <w:rPr>
                <w:rFonts w:ascii="Bradley Hand ITC" w:hAnsi="Bradley Hand ITC"/>
                <w:sz w:val="28"/>
                <w:szCs w:val="28"/>
              </w:rPr>
              <w:t>Resp</w:t>
            </w:r>
            <w:proofErr w:type="spellEnd"/>
            <w:r w:rsidR="00B02DBC" w:rsidRPr="00B02DBC">
              <w:rPr>
                <w:rFonts w:ascii="Bradley Hand ITC" w:hAnsi="Bradley Hand ITC"/>
                <w:sz w:val="28"/>
                <w:szCs w:val="28"/>
              </w:rPr>
              <w:t xml:space="preserve"> </w:t>
            </w:r>
            <w:r w:rsidR="00B02DBC">
              <w:rPr>
                <w:rFonts w:ascii="Bradley Hand ITC" w:hAnsi="Bradley Hand ITC"/>
                <w:sz w:val="28"/>
                <w:szCs w:val="28"/>
              </w:rPr>
              <w:t>10/min</w:t>
            </w:r>
            <w:r w:rsidR="00B02DBC" w:rsidRPr="00B02DBC">
              <w:rPr>
                <w:rFonts w:ascii="Bradley Hand ITC" w:hAnsi="Bradley Hand ITC"/>
                <w:sz w:val="28"/>
                <w:szCs w:val="28"/>
              </w:rPr>
              <w:t xml:space="preserve">. </w:t>
            </w:r>
          </w:p>
          <w:p w:rsidR="0096507D" w:rsidRDefault="003C1D41" w:rsidP="006271AF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1436479</wp:posOffset>
                      </wp:positionH>
                      <wp:positionV relativeFrom="paragraph">
                        <wp:posOffset>963488</wp:posOffset>
                      </wp:positionV>
                      <wp:extent cx="1112769" cy="7952"/>
                      <wp:effectExtent l="0" t="0" r="11430" b="3048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2769" cy="79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75.85pt" to="200.7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" strokecolor="black [3040]"/>
                  </w:pict>
                </mc:Fallback>
              </mc:AlternateContent>
            </w:r>
            <w:r w:rsidR="00B02DBC" w:rsidRPr="002C3427">
              <w:rPr>
                <w:rFonts w:ascii="Bradley Hand ITC" w:hAnsi="Bradley Hand ITC"/>
                <w:b/>
                <w:sz w:val="28"/>
                <w:szCs w:val="28"/>
              </w:rPr>
              <w:t>00 :00</w:t>
            </w:r>
            <w:r w:rsidR="00B02DBC">
              <w:rPr>
                <w:rFonts w:ascii="Bradley Hand ITC" w:hAnsi="Bradley Hand ITC"/>
                <w:sz w:val="28"/>
                <w:szCs w:val="28"/>
              </w:rPr>
              <w:t xml:space="preserve"> </w:t>
            </w:r>
            <w:r w:rsidR="007537B5">
              <w:rPr>
                <w:rFonts w:ascii="Bradley Hand ITC" w:hAnsi="Bradley Hand ITC"/>
                <w:sz w:val="28"/>
                <w:szCs w:val="28"/>
              </w:rPr>
              <w:t>présente</w:t>
            </w:r>
            <w:r w:rsidR="00B02DBC">
              <w:rPr>
                <w:rFonts w:ascii="Bradley Hand ITC" w:hAnsi="Bradley Hand ITC"/>
                <w:sz w:val="28"/>
                <w:szCs w:val="28"/>
              </w:rPr>
              <w:t xml:space="preserve"> faciès crispé et râles audibles. Conjointe au chevet pleure beaucoup</w:t>
            </w:r>
            <w:r w:rsidR="00DF25D4">
              <w:rPr>
                <w:rFonts w:ascii="Bradley Hand ITC" w:hAnsi="Bradley Hand ITC"/>
                <w:sz w:val="28"/>
                <w:szCs w:val="28"/>
              </w:rPr>
              <w:t>. Aumônier prévenu, viendra rencontrer la conjointe</w:t>
            </w:r>
            <w:r w:rsidR="002D7448">
              <w:rPr>
                <w:rFonts w:ascii="Bradley Hand ITC" w:hAnsi="Bradley Hand ITC"/>
                <w:sz w:val="28"/>
                <w:szCs w:val="28"/>
              </w:rPr>
              <w:t xml:space="preserve"> durant la journée.</w:t>
            </w:r>
          </w:p>
          <w:p w:rsidR="0096507D" w:rsidRDefault="003C1D41" w:rsidP="006271AF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1261552</wp:posOffset>
                      </wp:positionH>
                      <wp:positionV relativeFrom="paragraph">
                        <wp:posOffset>530639</wp:posOffset>
                      </wp:positionV>
                      <wp:extent cx="1184744" cy="7951"/>
                      <wp:effectExtent l="0" t="0" r="15875" b="30480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4744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35pt,41.8pt" to="192.6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" strokecolor="black [3040]"/>
                  </w:pict>
                </mc:Fallback>
              </mc:AlternateContent>
            </w:r>
            <w:r w:rsidR="0096507D" w:rsidRPr="002C3427">
              <w:rPr>
                <w:rFonts w:ascii="Bradley Hand ITC" w:hAnsi="Bradley Hand ITC"/>
                <w:b/>
                <w:sz w:val="28"/>
                <w:szCs w:val="28"/>
              </w:rPr>
              <w:t>01 :45</w:t>
            </w:r>
            <w:r w:rsidR="0096507D">
              <w:rPr>
                <w:rFonts w:ascii="Bradley Hand ITC" w:hAnsi="Bradley Hand ITC"/>
                <w:sz w:val="28"/>
                <w:szCs w:val="28"/>
              </w:rPr>
              <w:t xml:space="preserve"> Morphine 3mg administré</w:t>
            </w:r>
            <w:r w:rsidR="007537B5">
              <w:rPr>
                <w:rFonts w:ascii="Bradley Hand ITC" w:hAnsi="Bradley Hand ITC"/>
                <w:sz w:val="28"/>
                <w:szCs w:val="28"/>
              </w:rPr>
              <w:t xml:space="preserve">e </w:t>
            </w:r>
            <w:r w:rsidR="0096507D">
              <w:rPr>
                <w:rFonts w:ascii="Bradley Hand ITC" w:hAnsi="Bradley Hand ITC"/>
                <w:sz w:val="28"/>
                <w:szCs w:val="28"/>
              </w:rPr>
              <w:t xml:space="preserve">S/C, léthargique, </w:t>
            </w:r>
            <w:proofErr w:type="spellStart"/>
            <w:r w:rsidR="0096507D">
              <w:rPr>
                <w:rFonts w:ascii="Bradley Hand ITC" w:hAnsi="Bradley Hand ITC"/>
                <w:sz w:val="28"/>
                <w:szCs w:val="28"/>
              </w:rPr>
              <w:t>resp</w:t>
            </w:r>
            <w:proofErr w:type="spellEnd"/>
            <w:r w:rsidR="0096507D">
              <w:rPr>
                <w:rFonts w:ascii="Bradley Hand ITC" w:hAnsi="Bradley Hand ITC"/>
                <w:sz w:val="28"/>
                <w:szCs w:val="28"/>
              </w:rPr>
              <w:t xml:space="preserve">. 10/min, </w:t>
            </w:r>
            <w:proofErr w:type="spellStart"/>
            <w:r w:rsidR="0096507D">
              <w:rPr>
                <w:rFonts w:ascii="Bradley Hand ITC" w:hAnsi="Bradley Hand ITC"/>
                <w:sz w:val="28"/>
                <w:szCs w:val="28"/>
              </w:rPr>
              <w:t>pls</w:t>
            </w:r>
            <w:proofErr w:type="spellEnd"/>
            <w:r w:rsidR="0096507D">
              <w:rPr>
                <w:rFonts w:ascii="Bradley Hand ITC" w:hAnsi="Bradley Hand ITC"/>
                <w:sz w:val="28"/>
                <w:szCs w:val="28"/>
              </w:rPr>
              <w:t xml:space="preserve"> 64, TA 108/53</w:t>
            </w:r>
          </w:p>
          <w:p w:rsidR="0096507D" w:rsidRDefault="003C1D41" w:rsidP="006271AF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1762484</wp:posOffset>
                      </wp:positionH>
                      <wp:positionV relativeFrom="paragraph">
                        <wp:posOffset>319018</wp:posOffset>
                      </wp:positionV>
                      <wp:extent cx="786516" cy="15903"/>
                      <wp:effectExtent l="0" t="0" r="13970" b="22225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6516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pt,25.1pt" to="200.7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" strokecolor="black [3040]"/>
                  </w:pict>
                </mc:Fallback>
              </mc:AlternateContent>
            </w:r>
            <w:r w:rsidR="0096507D" w:rsidRPr="002C3427">
              <w:rPr>
                <w:rFonts w:ascii="Bradley Hand ITC" w:hAnsi="Bradley Hand ITC"/>
                <w:b/>
                <w:sz w:val="28"/>
                <w:szCs w:val="28"/>
              </w:rPr>
              <w:t>03 :30</w:t>
            </w:r>
            <w:r w:rsidR="0096507D">
              <w:rPr>
                <w:rFonts w:ascii="Bradley Hand ITC" w:hAnsi="Bradley Hand ITC"/>
                <w:sz w:val="28"/>
                <w:szCs w:val="28"/>
              </w:rPr>
              <w:t xml:space="preserve"> Faciès de douleur. Morphine 6mg S/C administré</w:t>
            </w:r>
          </w:p>
          <w:p w:rsidR="0096507D" w:rsidRDefault="003C1D41" w:rsidP="006271AF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2191854</wp:posOffset>
                      </wp:positionH>
                      <wp:positionV relativeFrom="paragraph">
                        <wp:posOffset>73936</wp:posOffset>
                      </wp:positionV>
                      <wp:extent cx="356760" cy="0"/>
                      <wp:effectExtent l="0" t="0" r="24765" b="1905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6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6pt,5.8pt" to="200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Bradley Hand ITC" w:hAnsi="Bradley Hand ITC"/>
                <w:b/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983255</wp:posOffset>
                      </wp:positionH>
                      <wp:positionV relativeFrom="paragraph">
                        <wp:posOffset>296573</wp:posOffset>
                      </wp:positionV>
                      <wp:extent cx="1565993" cy="23854"/>
                      <wp:effectExtent l="0" t="0" r="15240" b="33655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5993" cy="2385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4pt,23.35pt" to="200.7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" strokecolor="black [3040]"/>
                  </w:pict>
                </mc:Fallback>
              </mc:AlternateContent>
            </w:r>
            <w:r w:rsidR="0096507D" w:rsidRPr="002C3427">
              <w:rPr>
                <w:rFonts w:ascii="Bradley Hand ITC" w:hAnsi="Bradley Hand ITC"/>
                <w:b/>
                <w:sz w:val="28"/>
                <w:szCs w:val="28"/>
              </w:rPr>
              <w:t>04 :15</w:t>
            </w:r>
            <w:r w:rsidR="0096507D">
              <w:rPr>
                <w:rFonts w:ascii="Bradley Hand ITC" w:hAnsi="Bradley Hand ITC"/>
                <w:sz w:val="28"/>
                <w:szCs w:val="28"/>
              </w:rPr>
              <w:t xml:space="preserve"> Patient soulagé, dort calmement.</w:t>
            </w:r>
          </w:p>
          <w:p w:rsidR="0096507D" w:rsidRPr="00B02DBC" w:rsidRDefault="0096507D" w:rsidP="006271AF">
            <w:pPr>
              <w:rPr>
                <w:rFonts w:ascii="Bradley Hand ITC" w:hAnsi="Bradley Hand ITC"/>
                <w:sz w:val="28"/>
                <w:szCs w:val="28"/>
              </w:rPr>
            </w:pPr>
            <w:r w:rsidRPr="002C3427">
              <w:rPr>
                <w:rFonts w:ascii="Bradley Hand ITC" w:hAnsi="Bradley Hand ITC"/>
                <w:b/>
                <w:sz w:val="28"/>
                <w:szCs w:val="28"/>
              </w:rPr>
              <w:t>07 :00</w:t>
            </w:r>
            <w:r>
              <w:rPr>
                <w:rFonts w:ascii="Bradley Hand ITC" w:hAnsi="Bradley Hand ITC"/>
                <w:sz w:val="28"/>
                <w:szCs w:val="28"/>
              </w:rPr>
              <w:t xml:space="preserve"> Présente douleur 10/10. Morphine </w:t>
            </w:r>
            <w:r w:rsidR="002C3427">
              <w:rPr>
                <w:rFonts w:ascii="Bradley Hand ITC" w:hAnsi="Bradley Hand ITC"/>
                <w:sz w:val="28"/>
                <w:szCs w:val="28"/>
              </w:rPr>
              <w:t xml:space="preserve"> </w:t>
            </w:r>
            <w:r>
              <w:rPr>
                <w:rFonts w:ascii="Bradley Hand ITC" w:hAnsi="Bradley Hand ITC"/>
                <w:sz w:val="28"/>
                <w:szCs w:val="28"/>
              </w:rPr>
              <w:t xml:space="preserve">3 </w:t>
            </w:r>
            <w:r w:rsidR="002C3427">
              <w:rPr>
                <w:rFonts w:ascii="Bradley Hand ITC" w:hAnsi="Bradley Hand ITC"/>
                <w:sz w:val="28"/>
                <w:szCs w:val="28"/>
              </w:rPr>
              <w:t>mg administré S/C</w:t>
            </w:r>
          </w:p>
        </w:tc>
      </w:tr>
    </w:tbl>
    <w:p w:rsidR="006271AF" w:rsidRDefault="006271AF" w:rsidP="006271AF">
      <w:pPr>
        <w:rPr>
          <w:rFonts w:ascii="Comic Sans MS" w:hAnsi="Comic Sans MS"/>
        </w:rPr>
      </w:pPr>
    </w:p>
    <w:p w:rsidR="002C3427" w:rsidRPr="002C3427" w:rsidRDefault="00A077EB" w:rsidP="002C3427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="002C3427" w:rsidRPr="002C3427">
        <w:rPr>
          <w:rFonts w:ascii="Comic Sans MS" w:hAnsi="Comic Sans MS"/>
        </w:rPr>
        <w:t xml:space="preserve">Relevez en </w:t>
      </w:r>
      <w:r w:rsidR="002D7448">
        <w:rPr>
          <w:rFonts w:ascii="Comic Sans MS" w:hAnsi="Comic Sans MS"/>
        </w:rPr>
        <w:t>jaunes les 6</w:t>
      </w:r>
      <w:r w:rsidR="002C3427" w:rsidRPr="002C3427">
        <w:rPr>
          <w:rFonts w:ascii="Comic Sans MS" w:hAnsi="Comic Sans MS"/>
        </w:rPr>
        <w:t xml:space="preserve"> données pertinentes contenues dans le rapport verbal.</w:t>
      </w:r>
    </w:p>
    <w:p w:rsidR="002C3427" w:rsidRPr="002C3427" w:rsidRDefault="00A077EB" w:rsidP="002C3427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="002C3427" w:rsidRPr="002C3427">
        <w:rPr>
          <w:rFonts w:ascii="Comic Sans MS" w:hAnsi="Comic Sans MS"/>
        </w:rPr>
        <w:t>Relevez en jaunes</w:t>
      </w:r>
      <w:r>
        <w:rPr>
          <w:rFonts w:ascii="Comic Sans MS" w:hAnsi="Comic Sans MS"/>
        </w:rPr>
        <w:t xml:space="preserve"> les 2</w:t>
      </w:r>
      <w:r w:rsidR="002C3427" w:rsidRPr="002C3427">
        <w:rPr>
          <w:rFonts w:ascii="Comic Sans MS" w:hAnsi="Comic Sans MS"/>
        </w:rPr>
        <w:t xml:space="preserve"> données pertinentes dans le</w:t>
      </w:r>
      <w:r>
        <w:rPr>
          <w:rFonts w:ascii="Comic Sans MS" w:hAnsi="Comic Sans MS"/>
        </w:rPr>
        <w:t xml:space="preserve"> Kardex</w:t>
      </w:r>
      <w:r w:rsidR="002C3427" w:rsidRPr="002C3427">
        <w:rPr>
          <w:rFonts w:ascii="Comic Sans MS" w:hAnsi="Comic Sans MS"/>
        </w:rPr>
        <w:t>.</w:t>
      </w:r>
    </w:p>
    <w:p w:rsidR="002C3427" w:rsidRPr="00A077EB" w:rsidRDefault="002C3427" w:rsidP="00A077EB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 w:rsidRPr="00A077EB">
        <w:rPr>
          <w:rFonts w:ascii="Comic Sans MS" w:hAnsi="Comic Sans MS"/>
        </w:rPr>
        <w:lastRenderedPageBreak/>
        <w:t>En vous basant sur les données inscrites dans les 2 colonnes. Déterminez les 3 interventions que vous aurez à effectuer.</w:t>
      </w:r>
    </w:p>
    <w:p w:rsidR="00B71807" w:rsidRDefault="001166A3" w:rsidP="002C342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246240</wp:posOffset>
                </wp:positionH>
                <wp:positionV relativeFrom="paragraph">
                  <wp:posOffset>208923</wp:posOffset>
                </wp:positionV>
                <wp:extent cx="5023263" cy="11876"/>
                <wp:effectExtent l="0" t="0" r="25400" b="2667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3263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4pt,16.45pt" to="414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" strokecolor="black [3040]"/>
            </w:pict>
          </mc:Fallback>
        </mc:AlternateContent>
      </w:r>
    </w:p>
    <w:p w:rsidR="00A077EB" w:rsidRDefault="00A077EB" w:rsidP="00A077EB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Il est 8 :00. Établissez votre plan de travail et l’ordre de priorité des interventions pour les prochaines heures.</w:t>
      </w:r>
    </w:p>
    <w:p w:rsidR="00B71807" w:rsidRDefault="00B71807" w:rsidP="00B71807">
      <w:pPr>
        <w:pStyle w:val="Paragraphedeliste"/>
        <w:rPr>
          <w:rFonts w:ascii="Comic Sans MS" w:hAnsi="Comic Sans MS"/>
        </w:rPr>
      </w:pPr>
    </w:p>
    <w:tbl>
      <w:tblPr>
        <w:tblStyle w:val="Grilledutableau"/>
        <w:tblW w:w="9923" w:type="dxa"/>
        <w:tblInd w:w="-459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B71807" w:rsidTr="00B71807">
        <w:tc>
          <w:tcPr>
            <w:tcW w:w="993" w:type="dxa"/>
          </w:tcPr>
          <w:p w:rsidR="00B71807" w:rsidRPr="00B71807" w:rsidRDefault="00B71807" w:rsidP="00A077EB">
            <w:pPr>
              <w:pStyle w:val="Paragraphedeliste"/>
              <w:ind w:left="0"/>
              <w:rPr>
                <w:rFonts w:ascii="Comic Sans MS" w:hAnsi="Comic Sans MS"/>
                <w:b/>
              </w:rPr>
            </w:pPr>
            <w:r w:rsidRPr="00B71807">
              <w:rPr>
                <w:rFonts w:ascii="Comic Sans MS" w:hAnsi="Comic Sans MS"/>
                <w:b/>
              </w:rPr>
              <w:t>Heure</w:t>
            </w:r>
          </w:p>
        </w:tc>
        <w:tc>
          <w:tcPr>
            <w:tcW w:w="8930" w:type="dxa"/>
          </w:tcPr>
          <w:p w:rsidR="00B71807" w:rsidRPr="00B71807" w:rsidRDefault="00B71807" w:rsidP="00A077EB">
            <w:pPr>
              <w:pStyle w:val="Paragraphedeliste"/>
              <w:ind w:left="0"/>
              <w:rPr>
                <w:rFonts w:ascii="Comic Sans MS" w:hAnsi="Comic Sans MS"/>
                <w:b/>
              </w:rPr>
            </w:pPr>
            <w:r w:rsidRPr="00B71807">
              <w:rPr>
                <w:rFonts w:ascii="Comic Sans MS" w:hAnsi="Comic Sans MS"/>
                <w:b/>
              </w:rPr>
              <w:t>Plan de travail</w:t>
            </w:r>
          </w:p>
        </w:tc>
      </w:tr>
      <w:tr w:rsidR="00B71807" w:rsidTr="00B71807">
        <w:tc>
          <w:tcPr>
            <w:tcW w:w="993" w:type="dxa"/>
          </w:tcPr>
          <w:p w:rsidR="00B71807" w:rsidRDefault="00B71807" w:rsidP="00A077EB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8930" w:type="dxa"/>
          </w:tcPr>
          <w:p w:rsidR="00B71807" w:rsidRDefault="00B71807" w:rsidP="00A077EB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  <w:tr w:rsidR="00B71807" w:rsidTr="00B71807">
        <w:tc>
          <w:tcPr>
            <w:tcW w:w="993" w:type="dxa"/>
          </w:tcPr>
          <w:p w:rsidR="00B71807" w:rsidRDefault="00B71807" w:rsidP="00A077EB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8930" w:type="dxa"/>
          </w:tcPr>
          <w:p w:rsidR="00B71807" w:rsidRDefault="00B71807" w:rsidP="00A077EB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  <w:tr w:rsidR="00B71807" w:rsidTr="00B71807">
        <w:tc>
          <w:tcPr>
            <w:tcW w:w="993" w:type="dxa"/>
          </w:tcPr>
          <w:p w:rsidR="00B71807" w:rsidRDefault="00B71807" w:rsidP="00A077EB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8930" w:type="dxa"/>
          </w:tcPr>
          <w:p w:rsidR="00B71807" w:rsidRDefault="00B71807" w:rsidP="00A077EB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  <w:tr w:rsidR="00B71807" w:rsidTr="00B71807">
        <w:tc>
          <w:tcPr>
            <w:tcW w:w="993" w:type="dxa"/>
          </w:tcPr>
          <w:p w:rsidR="00B71807" w:rsidRDefault="00B71807" w:rsidP="00A077EB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8930" w:type="dxa"/>
          </w:tcPr>
          <w:p w:rsidR="00B71807" w:rsidRDefault="00B71807" w:rsidP="00A077EB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  <w:tr w:rsidR="00B71807" w:rsidTr="00B71807">
        <w:tc>
          <w:tcPr>
            <w:tcW w:w="993" w:type="dxa"/>
          </w:tcPr>
          <w:p w:rsidR="00B71807" w:rsidRDefault="00B71807" w:rsidP="00A077EB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8930" w:type="dxa"/>
          </w:tcPr>
          <w:p w:rsidR="00B71807" w:rsidRDefault="00B71807" w:rsidP="00A077EB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  <w:tr w:rsidR="00B71807" w:rsidTr="00B71807">
        <w:tc>
          <w:tcPr>
            <w:tcW w:w="993" w:type="dxa"/>
          </w:tcPr>
          <w:p w:rsidR="00B71807" w:rsidRDefault="00B71807" w:rsidP="00A077EB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8930" w:type="dxa"/>
          </w:tcPr>
          <w:p w:rsidR="00B71807" w:rsidRDefault="00B71807" w:rsidP="00A077EB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  <w:tr w:rsidR="00B71807" w:rsidTr="00B71807">
        <w:tc>
          <w:tcPr>
            <w:tcW w:w="993" w:type="dxa"/>
          </w:tcPr>
          <w:p w:rsidR="00B71807" w:rsidRDefault="00B71807" w:rsidP="00A077EB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8930" w:type="dxa"/>
          </w:tcPr>
          <w:p w:rsidR="00B71807" w:rsidRDefault="00B71807" w:rsidP="00A077EB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</w:tbl>
    <w:p w:rsidR="00A077EB" w:rsidRPr="00A077EB" w:rsidRDefault="00A077EB" w:rsidP="00A077EB">
      <w:pPr>
        <w:pStyle w:val="Paragraphedeliste"/>
        <w:rPr>
          <w:rFonts w:ascii="Comic Sans MS" w:hAnsi="Comic Sans MS"/>
        </w:rPr>
      </w:pPr>
    </w:p>
    <w:p w:rsidR="00A077EB" w:rsidRPr="00B71807" w:rsidRDefault="00B71807" w:rsidP="00B7180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71807">
        <w:rPr>
          <w:rFonts w:ascii="Comic Sans MS" w:hAnsi="Comic Sans MS"/>
        </w:rPr>
        <w:t>Après le dîner, vers 13 :00, vous revenez au poste et l’infirmière vous dit que la chambre 206 celle de Mr Cassé vient de sonner. Une fois dans la chambre vous faites les constatations suivantes ; aucune réponse verbale ou non verbale ; peau froide, jambes pâles et marbrées, pouls imperceptible,  pas de pulsation à l’apex et la TA est absente. La famille est présente. Le MD est prévenu et le décès est confirmé par celui-ci. La famille discute des arrangements pour transporter Mr Cassé dans un établissement funéraire au cours de la prochaine heure.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B71807" w:rsidTr="00B71807">
        <w:tc>
          <w:tcPr>
            <w:tcW w:w="4390" w:type="dxa"/>
          </w:tcPr>
          <w:p w:rsidR="00B71807" w:rsidRPr="00B71807" w:rsidRDefault="00B71807" w:rsidP="00B71807">
            <w:pPr>
              <w:pStyle w:val="Paragraphedeliste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Déterminez les 3 interventions que vous devez faire dans l’immédiat</w:t>
            </w:r>
          </w:p>
        </w:tc>
        <w:tc>
          <w:tcPr>
            <w:tcW w:w="4390" w:type="dxa"/>
          </w:tcPr>
          <w:p w:rsidR="00B71807" w:rsidRPr="00B71807" w:rsidRDefault="00B71807" w:rsidP="00B71807">
            <w:pPr>
              <w:pStyle w:val="Paragraphedeliste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Déterminez l’intervention qui peut être déléguée à un autre membre de l’équipe soignante</w:t>
            </w:r>
          </w:p>
        </w:tc>
      </w:tr>
      <w:tr w:rsidR="00B71807" w:rsidTr="00B71807">
        <w:tc>
          <w:tcPr>
            <w:tcW w:w="4390" w:type="dxa"/>
          </w:tcPr>
          <w:p w:rsidR="00B71807" w:rsidRDefault="00B71807" w:rsidP="002C3427">
            <w:pPr>
              <w:rPr>
                <w:rFonts w:ascii="Comic Sans MS" w:hAnsi="Comic Sans MS"/>
              </w:rPr>
            </w:pPr>
          </w:p>
          <w:p w:rsidR="00B71807" w:rsidRDefault="00B71807" w:rsidP="002C3427">
            <w:pPr>
              <w:rPr>
                <w:rFonts w:ascii="Comic Sans MS" w:hAnsi="Comic Sans MS"/>
              </w:rPr>
            </w:pPr>
          </w:p>
          <w:p w:rsidR="00B71807" w:rsidRDefault="00B71807" w:rsidP="002C3427">
            <w:pPr>
              <w:rPr>
                <w:rFonts w:ascii="Comic Sans MS" w:hAnsi="Comic Sans MS"/>
              </w:rPr>
            </w:pPr>
          </w:p>
          <w:p w:rsidR="00B71807" w:rsidRDefault="00B71807" w:rsidP="002C3427">
            <w:pPr>
              <w:rPr>
                <w:rFonts w:ascii="Comic Sans MS" w:hAnsi="Comic Sans MS"/>
              </w:rPr>
            </w:pPr>
          </w:p>
          <w:p w:rsidR="00B71807" w:rsidRDefault="00B71807" w:rsidP="002C3427">
            <w:pPr>
              <w:rPr>
                <w:rFonts w:ascii="Comic Sans MS" w:hAnsi="Comic Sans MS"/>
              </w:rPr>
            </w:pPr>
          </w:p>
        </w:tc>
        <w:tc>
          <w:tcPr>
            <w:tcW w:w="4390" w:type="dxa"/>
          </w:tcPr>
          <w:p w:rsidR="00B71807" w:rsidRDefault="00B71807" w:rsidP="002C3427">
            <w:pPr>
              <w:rPr>
                <w:rFonts w:ascii="Comic Sans MS" w:hAnsi="Comic Sans MS"/>
              </w:rPr>
            </w:pPr>
          </w:p>
        </w:tc>
      </w:tr>
    </w:tbl>
    <w:p w:rsidR="00B71807" w:rsidRDefault="00B71807" w:rsidP="002C3427">
      <w:pPr>
        <w:rPr>
          <w:rFonts w:ascii="Comic Sans MS" w:hAnsi="Comic Sans MS"/>
        </w:rPr>
      </w:pPr>
    </w:p>
    <w:p w:rsidR="00A077EB" w:rsidRDefault="00B71807" w:rsidP="002C3427">
      <w:pPr>
        <w:rPr>
          <w:rFonts w:ascii="Comic Sans MS" w:hAnsi="Comic Sans MS"/>
        </w:rPr>
      </w:pPr>
      <w:r>
        <w:rPr>
          <w:rFonts w:ascii="Comic Sans MS" w:hAnsi="Comic Sans MS"/>
        </w:rPr>
        <w:t>Écrivez le résultat attendu pour chacune des interventions suivantes;</w:t>
      </w:r>
    </w:p>
    <w:p w:rsidR="00B71807" w:rsidRDefault="001166A3" w:rsidP="002C342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2253343</wp:posOffset>
                </wp:positionH>
                <wp:positionV relativeFrom="paragraph">
                  <wp:posOffset>261397</wp:posOffset>
                </wp:positionV>
                <wp:extent cx="2315688" cy="0"/>
                <wp:effectExtent l="0" t="0" r="2794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56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5pt,20.6pt" to="359.8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" strokecolor="black [3040]"/>
            </w:pict>
          </mc:Fallback>
        </mc:AlternateContent>
      </w:r>
      <w:r w:rsidR="00B71807">
        <w:rPr>
          <w:rFonts w:ascii="Comic Sans MS" w:hAnsi="Comic Sans MS"/>
        </w:rPr>
        <w:t>Prodiguer les soins post-mortem ;</w:t>
      </w:r>
    </w:p>
    <w:p w:rsidR="00A077EB" w:rsidRPr="002C3427" w:rsidRDefault="001166A3" w:rsidP="002C342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2253343</wp:posOffset>
                </wp:positionH>
                <wp:positionV relativeFrom="paragraph">
                  <wp:posOffset>302128</wp:posOffset>
                </wp:positionV>
                <wp:extent cx="2315210" cy="11875"/>
                <wp:effectExtent l="0" t="0" r="27940" b="2667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521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5pt,23.8pt" to="359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" strokecolor="black [3040]"/>
            </w:pict>
          </mc:Fallback>
        </mc:AlternateContent>
      </w:r>
      <w:r w:rsidR="00B71807">
        <w:rPr>
          <w:rFonts w:ascii="Comic Sans MS" w:hAnsi="Comic Sans MS"/>
        </w:rPr>
        <w:t>S’entretenir avec la famille ;</w:t>
      </w:r>
    </w:p>
    <w:sectPr w:rsidR="00A077EB" w:rsidRPr="002C3427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BF9" w:rsidRDefault="00EA0BF9" w:rsidP="00B91BFB">
      <w:pPr>
        <w:spacing w:after="0" w:line="240" w:lineRule="auto"/>
      </w:pPr>
      <w:r>
        <w:separator/>
      </w:r>
    </w:p>
  </w:endnote>
  <w:endnote w:type="continuationSeparator" w:id="0">
    <w:p w:rsidR="00EA0BF9" w:rsidRDefault="00EA0BF9" w:rsidP="00B9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7B5" w:rsidRDefault="00B91BFB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</w:rPr>
      <w:t>Ref</w:t>
    </w:r>
    <w:proofErr w:type="spellEnd"/>
    <w:r>
      <w:rPr>
        <w:rFonts w:asciiTheme="majorHAnsi" w:eastAsiaTheme="majorEastAsia" w:hAnsiTheme="majorHAnsi" w:cstheme="majorBidi"/>
      </w:rPr>
      <w:t xml:space="preserve"> OIIQ – Élaboré p</w:t>
    </w:r>
    <w:r w:rsidR="007537B5">
      <w:rPr>
        <w:rFonts w:asciiTheme="majorHAnsi" w:eastAsiaTheme="majorEastAsia" w:hAnsiTheme="majorHAnsi" w:cstheme="majorBidi"/>
      </w:rPr>
      <w:t>ar DIS – Soins Palliatifs - 2017</w:t>
    </w:r>
  </w:p>
  <w:p w:rsidR="00B91BFB" w:rsidRDefault="00B91BFB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5A3711" w:rsidRPr="005A3711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B91BFB" w:rsidRDefault="00B91BF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BF9" w:rsidRDefault="00EA0BF9" w:rsidP="00B91BFB">
      <w:pPr>
        <w:spacing w:after="0" w:line="240" w:lineRule="auto"/>
      </w:pPr>
      <w:r>
        <w:separator/>
      </w:r>
    </w:p>
  </w:footnote>
  <w:footnote w:type="continuationSeparator" w:id="0">
    <w:p w:rsidR="00EA0BF9" w:rsidRDefault="00EA0BF9" w:rsidP="00B91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E2E"/>
    <w:multiLevelType w:val="hybridMultilevel"/>
    <w:tmpl w:val="47445586"/>
    <w:lvl w:ilvl="0" w:tplc="FA6A3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E7874"/>
    <w:multiLevelType w:val="hybridMultilevel"/>
    <w:tmpl w:val="8C202C58"/>
    <w:lvl w:ilvl="0" w:tplc="3FA070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485DA6"/>
    <w:multiLevelType w:val="hybridMultilevel"/>
    <w:tmpl w:val="A042B4C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139EE"/>
    <w:multiLevelType w:val="hybridMultilevel"/>
    <w:tmpl w:val="0508575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E04BA"/>
    <w:multiLevelType w:val="hybridMultilevel"/>
    <w:tmpl w:val="6832B09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AF"/>
    <w:rsid w:val="001166A3"/>
    <w:rsid w:val="002551DC"/>
    <w:rsid w:val="002C3427"/>
    <w:rsid w:val="002D7448"/>
    <w:rsid w:val="003C1D41"/>
    <w:rsid w:val="00587183"/>
    <w:rsid w:val="005A3711"/>
    <w:rsid w:val="006271AF"/>
    <w:rsid w:val="007537B5"/>
    <w:rsid w:val="0096507D"/>
    <w:rsid w:val="009B781A"/>
    <w:rsid w:val="00A077EB"/>
    <w:rsid w:val="00B02DBC"/>
    <w:rsid w:val="00B71807"/>
    <w:rsid w:val="00B91BFB"/>
    <w:rsid w:val="00DC4EA6"/>
    <w:rsid w:val="00DF25D4"/>
    <w:rsid w:val="00E425BE"/>
    <w:rsid w:val="00EA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71AF"/>
    <w:pPr>
      <w:ind w:left="720"/>
      <w:contextualSpacing/>
    </w:pPr>
  </w:style>
  <w:style w:type="table" w:styleId="Grilledutableau">
    <w:name w:val="Table Grid"/>
    <w:basedOn w:val="TableauNormal"/>
    <w:uiPriority w:val="59"/>
    <w:rsid w:val="0062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1B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BFB"/>
  </w:style>
  <w:style w:type="paragraph" w:styleId="Pieddepage">
    <w:name w:val="footer"/>
    <w:basedOn w:val="Normal"/>
    <w:link w:val="PieddepageCar"/>
    <w:uiPriority w:val="99"/>
    <w:unhideWhenUsed/>
    <w:rsid w:val="00B91B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BFB"/>
  </w:style>
  <w:style w:type="paragraph" w:styleId="Textedebulles">
    <w:name w:val="Balloon Text"/>
    <w:basedOn w:val="Normal"/>
    <w:link w:val="TextedebullesCar"/>
    <w:uiPriority w:val="99"/>
    <w:semiHidden/>
    <w:unhideWhenUsed/>
    <w:rsid w:val="00B9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71AF"/>
    <w:pPr>
      <w:ind w:left="720"/>
      <w:contextualSpacing/>
    </w:pPr>
  </w:style>
  <w:style w:type="table" w:styleId="Grilledutableau">
    <w:name w:val="Table Grid"/>
    <w:basedOn w:val="TableauNormal"/>
    <w:uiPriority w:val="59"/>
    <w:rsid w:val="0062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1B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BFB"/>
  </w:style>
  <w:style w:type="paragraph" w:styleId="Pieddepage">
    <w:name w:val="footer"/>
    <w:basedOn w:val="Normal"/>
    <w:link w:val="PieddepageCar"/>
    <w:uiPriority w:val="99"/>
    <w:unhideWhenUsed/>
    <w:rsid w:val="00B91B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BFB"/>
  </w:style>
  <w:style w:type="paragraph" w:styleId="Textedebulles">
    <w:name w:val="Balloon Text"/>
    <w:basedOn w:val="Normal"/>
    <w:link w:val="TextedebullesCar"/>
    <w:uiPriority w:val="99"/>
    <w:semiHidden/>
    <w:unhideWhenUsed/>
    <w:rsid w:val="00B9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Stéphanie</dc:creator>
  <cp:lastModifiedBy>Stéphanie Di Mattia</cp:lastModifiedBy>
  <cp:revision>10</cp:revision>
  <dcterms:created xsi:type="dcterms:W3CDTF">2015-09-17T23:34:00Z</dcterms:created>
  <dcterms:modified xsi:type="dcterms:W3CDTF">2021-02-04T22:52:00Z</dcterms:modified>
</cp:coreProperties>
</file>